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616" w:rsidRDefault="001D1616">
      <w:pPr>
        <w:pStyle w:val="a3"/>
        <w:ind w:left="0"/>
        <w:rPr>
          <w:sz w:val="26"/>
        </w:rPr>
      </w:pPr>
    </w:p>
    <w:p w:rsidR="00187562" w:rsidRPr="00187562" w:rsidRDefault="00187562" w:rsidP="0018756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7562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187562" w:rsidRPr="00187562" w:rsidRDefault="00187562" w:rsidP="0018756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0" w:name="4fa1f4ac-a23b-40a9-b358-a2c621e11e6c"/>
      <w:r w:rsidRPr="00187562">
        <w:rPr>
          <w:rFonts w:eastAsia="Calibri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187562">
        <w:rPr>
          <w:rFonts w:eastAsia="Calibri"/>
          <w:b/>
          <w:color w:val="000000"/>
          <w:sz w:val="28"/>
        </w:rPr>
        <w:t xml:space="preserve"> </w:t>
      </w:r>
    </w:p>
    <w:p w:rsidR="00187562" w:rsidRPr="00187562" w:rsidRDefault="00187562" w:rsidP="0018756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7562">
        <w:rPr>
          <w:rFonts w:eastAsia="Calibri"/>
          <w:b/>
          <w:color w:val="000000"/>
          <w:sz w:val="28"/>
        </w:rPr>
        <w:t>МБОУ "Средняя общеобразовательная русско-татарская школа № 13"</w:t>
      </w:r>
      <w:r w:rsidRPr="00187562">
        <w:rPr>
          <w:rFonts w:ascii="Calibri" w:eastAsia="Calibri" w:hAnsi="Calibri"/>
          <w:sz w:val="28"/>
        </w:rPr>
        <w:br/>
      </w:r>
      <w:bookmarkStart w:id="1" w:name="c71c69c9-f8ba-40ed-b513-d1d0a2bb969c"/>
      <w:r w:rsidRPr="00187562">
        <w:rPr>
          <w:rFonts w:eastAsia="Calibri"/>
          <w:b/>
          <w:color w:val="000000"/>
          <w:sz w:val="28"/>
        </w:rPr>
        <w:t xml:space="preserve"> </w:t>
      </w:r>
      <w:proofErr w:type="spellStart"/>
      <w:r w:rsidRPr="00187562">
        <w:rPr>
          <w:rFonts w:eastAsia="Calibri"/>
          <w:b/>
          <w:color w:val="000000"/>
          <w:sz w:val="28"/>
        </w:rPr>
        <w:t>Вахитовского</w:t>
      </w:r>
      <w:proofErr w:type="spellEnd"/>
      <w:r w:rsidRPr="00187562">
        <w:rPr>
          <w:rFonts w:eastAsia="Calibri"/>
          <w:b/>
          <w:color w:val="000000"/>
          <w:sz w:val="28"/>
        </w:rPr>
        <w:t xml:space="preserve"> района </w:t>
      </w:r>
      <w:proofErr w:type="spellStart"/>
      <w:r w:rsidRPr="00187562">
        <w:rPr>
          <w:rFonts w:eastAsia="Calibri"/>
          <w:b/>
          <w:color w:val="000000"/>
          <w:sz w:val="28"/>
        </w:rPr>
        <w:t>г.Казани</w:t>
      </w:r>
      <w:bookmarkEnd w:id="1"/>
      <w:proofErr w:type="spellEnd"/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7562" w:rsidRPr="00187562" w:rsidRDefault="000918D9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bookmarkStart w:id="2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B8FF063" wp14:editId="4C05CD2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9578" cy="2476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дреевская.jpe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794" cy="2482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87562" w:rsidRPr="00187562" w:rsidTr="00675D5C">
        <w:tc>
          <w:tcPr>
            <w:tcW w:w="3114" w:type="dxa"/>
          </w:tcPr>
          <w:p w:rsidR="00187562" w:rsidRPr="00187562" w:rsidRDefault="00187562" w:rsidP="00187562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187562">
              <w:rPr>
                <w:color w:val="000000"/>
                <w:sz w:val="28"/>
                <w:szCs w:val="28"/>
              </w:rPr>
              <w:t>РАССМОТРЕНО</w:t>
            </w:r>
          </w:p>
          <w:p w:rsidR="00187562" w:rsidRPr="00187562" w:rsidRDefault="00187562" w:rsidP="0018756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7562">
              <w:rPr>
                <w:color w:val="000000"/>
                <w:sz w:val="28"/>
                <w:szCs w:val="28"/>
              </w:rPr>
              <w:t>Руководитель МО</w:t>
            </w:r>
          </w:p>
          <w:p w:rsidR="00187562" w:rsidRPr="00187562" w:rsidRDefault="00187562" w:rsidP="00187562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187562">
              <w:rPr>
                <w:color w:val="000000"/>
                <w:sz w:val="24"/>
                <w:szCs w:val="24"/>
              </w:rPr>
              <w:t>_______</w:t>
            </w:r>
            <w:proofErr w:type="spellStart"/>
            <w:r>
              <w:rPr>
                <w:color w:val="000000"/>
                <w:sz w:val="24"/>
                <w:szCs w:val="24"/>
              </w:rPr>
              <w:t>М.Г.Андреевская</w:t>
            </w:r>
            <w:proofErr w:type="spellEnd"/>
          </w:p>
          <w:p w:rsidR="00187562" w:rsidRPr="00187562" w:rsidRDefault="00187562" w:rsidP="00187562">
            <w:pPr>
              <w:widowControl/>
              <w:rPr>
                <w:color w:val="000000"/>
                <w:sz w:val="24"/>
                <w:szCs w:val="24"/>
              </w:rPr>
            </w:pPr>
            <w:r w:rsidRPr="00187562">
              <w:rPr>
                <w:color w:val="000000"/>
                <w:sz w:val="24"/>
                <w:szCs w:val="24"/>
              </w:rPr>
              <w:t>Протокол № 1 от «29» августа   2025 г.</w:t>
            </w:r>
          </w:p>
          <w:p w:rsidR="00187562" w:rsidRPr="00187562" w:rsidRDefault="00187562" w:rsidP="0018756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87562" w:rsidRPr="00187562" w:rsidRDefault="00187562" w:rsidP="0018756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7562">
              <w:rPr>
                <w:color w:val="000000"/>
                <w:sz w:val="28"/>
                <w:szCs w:val="28"/>
              </w:rPr>
              <w:t>СОГЛАСОВАНО</w:t>
            </w:r>
          </w:p>
          <w:p w:rsidR="00187562" w:rsidRPr="00187562" w:rsidRDefault="00187562" w:rsidP="0018756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7562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187562" w:rsidRPr="00187562" w:rsidRDefault="00187562" w:rsidP="00187562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187562">
              <w:rPr>
                <w:color w:val="000000"/>
                <w:sz w:val="24"/>
                <w:szCs w:val="24"/>
              </w:rPr>
              <w:t xml:space="preserve">________ </w:t>
            </w:r>
            <w:proofErr w:type="spellStart"/>
            <w:r w:rsidRPr="00187562">
              <w:rPr>
                <w:color w:val="000000"/>
                <w:sz w:val="24"/>
                <w:szCs w:val="24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187562" w:rsidRPr="00187562" w:rsidRDefault="00187562" w:rsidP="0018756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7562">
              <w:rPr>
                <w:color w:val="000000"/>
                <w:sz w:val="28"/>
                <w:szCs w:val="28"/>
              </w:rPr>
              <w:t>УТВЕРЖДЕНО</w:t>
            </w:r>
          </w:p>
          <w:p w:rsidR="00187562" w:rsidRPr="00187562" w:rsidRDefault="00187562" w:rsidP="0018756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87562">
              <w:rPr>
                <w:color w:val="000000"/>
                <w:sz w:val="28"/>
                <w:szCs w:val="28"/>
              </w:rPr>
              <w:t>Директор</w:t>
            </w:r>
          </w:p>
          <w:p w:rsidR="00187562" w:rsidRPr="00187562" w:rsidRDefault="00187562" w:rsidP="00187562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187562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87562" w:rsidRPr="00187562" w:rsidRDefault="00187562" w:rsidP="0018756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187562">
              <w:rPr>
                <w:color w:val="000000"/>
                <w:sz w:val="24"/>
                <w:szCs w:val="24"/>
              </w:rPr>
              <w:t>С.Н.Овчинников</w:t>
            </w:r>
            <w:proofErr w:type="spellEnd"/>
          </w:p>
          <w:p w:rsidR="00187562" w:rsidRPr="00187562" w:rsidRDefault="00187562" w:rsidP="00187562">
            <w:pPr>
              <w:widowControl/>
              <w:rPr>
                <w:color w:val="000000"/>
                <w:sz w:val="24"/>
                <w:szCs w:val="24"/>
              </w:rPr>
            </w:pPr>
            <w:r w:rsidRPr="00187562">
              <w:rPr>
                <w:color w:val="000000"/>
                <w:sz w:val="24"/>
                <w:szCs w:val="24"/>
              </w:rPr>
              <w:t>Приказ № 90 от «29» августа   2025 г.</w:t>
            </w:r>
          </w:p>
          <w:p w:rsidR="00187562" w:rsidRPr="00187562" w:rsidRDefault="00187562" w:rsidP="0018756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7562">
        <w:rPr>
          <w:rFonts w:eastAsia="Calibri"/>
          <w:b/>
          <w:color w:val="000000"/>
          <w:sz w:val="28"/>
        </w:rPr>
        <w:t>РАБОЧАЯ ПРОГРАММА</w:t>
      </w: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7562">
        <w:rPr>
          <w:rFonts w:eastAsia="Calibri"/>
          <w:b/>
          <w:color w:val="000000"/>
          <w:sz w:val="28"/>
        </w:rPr>
        <w:t>учебного предмета «</w:t>
      </w:r>
      <w:r>
        <w:rPr>
          <w:rFonts w:eastAsia="Calibri"/>
          <w:b/>
          <w:color w:val="000000"/>
          <w:sz w:val="28"/>
        </w:rPr>
        <w:t>Практикум</w:t>
      </w:r>
      <w:r w:rsidR="00E70056">
        <w:rPr>
          <w:rFonts w:eastAsia="Calibri"/>
          <w:b/>
          <w:color w:val="000000"/>
          <w:sz w:val="28"/>
        </w:rPr>
        <w:t xml:space="preserve"> по литетартуре</w:t>
      </w:r>
      <w:r w:rsidRPr="00187562">
        <w:rPr>
          <w:rFonts w:eastAsia="Calibri"/>
          <w:b/>
          <w:color w:val="000000"/>
          <w:sz w:val="28"/>
        </w:rPr>
        <w:t>»</w:t>
      </w:r>
    </w:p>
    <w:p w:rsidR="00187562" w:rsidRPr="00187562" w:rsidRDefault="00187562" w:rsidP="0018756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87562">
        <w:rPr>
          <w:rFonts w:eastAsia="Calibri"/>
          <w:color w:val="000000"/>
          <w:sz w:val="28"/>
        </w:rPr>
        <w:t xml:space="preserve">для обучающихся 10-11 классов </w:t>
      </w: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187562" w:rsidRPr="00187562" w:rsidRDefault="00187562" w:rsidP="0018756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pStyle w:val="a3"/>
        <w:ind w:left="0"/>
        <w:rPr>
          <w:sz w:val="26"/>
        </w:rPr>
      </w:pPr>
    </w:p>
    <w:p w:rsidR="001D1616" w:rsidRDefault="001D1616">
      <w:pPr>
        <w:jc w:val="center"/>
        <w:rPr>
          <w:sz w:val="32"/>
        </w:rPr>
        <w:sectPr w:rsidR="001D1616">
          <w:type w:val="continuous"/>
          <w:pgSz w:w="11910" w:h="16840"/>
          <w:pgMar w:top="1040" w:right="620" w:bottom="280" w:left="840" w:header="720" w:footer="720" w:gutter="0"/>
          <w:cols w:space="720"/>
        </w:sectPr>
      </w:pPr>
    </w:p>
    <w:p w:rsidR="0048391F" w:rsidRPr="005B0CAF" w:rsidRDefault="0048391F" w:rsidP="0048391F">
      <w:pPr>
        <w:spacing w:before="70"/>
        <w:ind w:left="542"/>
        <w:outlineLvl w:val="0"/>
        <w:rPr>
          <w:b/>
          <w:bCs/>
          <w:sz w:val="24"/>
          <w:szCs w:val="24"/>
        </w:rPr>
      </w:pPr>
      <w:r w:rsidRPr="005B0CAF">
        <w:rPr>
          <w:b/>
          <w:bCs/>
          <w:spacing w:val="-2"/>
          <w:sz w:val="24"/>
          <w:szCs w:val="24"/>
        </w:rPr>
        <w:lastRenderedPageBreak/>
        <w:t>ПОЯСНИТЕЛЬНАЯ</w:t>
      </w:r>
      <w:r w:rsidRPr="005B0CAF">
        <w:rPr>
          <w:b/>
          <w:bCs/>
          <w:spacing w:val="7"/>
          <w:sz w:val="24"/>
          <w:szCs w:val="24"/>
        </w:rPr>
        <w:t xml:space="preserve"> </w:t>
      </w:r>
      <w:r w:rsidRPr="005B0CAF">
        <w:rPr>
          <w:b/>
          <w:bCs/>
          <w:spacing w:val="-2"/>
          <w:sz w:val="24"/>
          <w:szCs w:val="24"/>
        </w:rPr>
        <w:t>ЗАПИСКА</w:t>
      </w:r>
    </w:p>
    <w:p w:rsidR="0048391F" w:rsidRPr="005B0CAF" w:rsidRDefault="0048391F" w:rsidP="0048391F">
      <w:pPr>
        <w:spacing w:before="2"/>
        <w:rPr>
          <w:b/>
          <w:sz w:val="24"/>
          <w:szCs w:val="24"/>
        </w:rPr>
      </w:pPr>
    </w:p>
    <w:p w:rsidR="0048391F" w:rsidRPr="005B0CAF" w:rsidRDefault="0048391F" w:rsidP="0048391F">
      <w:pPr>
        <w:spacing w:line="264" w:lineRule="auto"/>
        <w:ind w:left="422" w:right="324" w:firstLine="599"/>
        <w:jc w:val="both"/>
        <w:rPr>
          <w:sz w:val="24"/>
          <w:szCs w:val="24"/>
        </w:rPr>
      </w:pPr>
      <w:r w:rsidRPr="005B0CAF">
        <w:rPr>
          <w:sz w:val="24"/>
          <w:szCs w:val="24"/>
        </w:rPr>
        <w:t xml:space="preserve">Рабочая программа учебного курса «Практикум по литературе» на уровне среднего общего образования составлена в качестве дополнения к рабочей программе предмета «Литература»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Данная программа формируется участниками образовательного процесса и подлежит к применению, исходя из 1 часа в </w:t>
      </w:r>
      <w:r w:rsidRPr="005B0CAF">
        <w:rPr>
          <w:spacing w:val="-2"/>
          <w:sz w:val="24"/>
          <w:szCs w:val="24"/>
        </w:rPr>
        <w:t>неделю.</w:t>
      </w:r>
    </w:p>
    <w:p w:rsidR="0048391F" w:rsidRPr="005B0CAF" w:rsidRDefault="0048391F" w:rsidP="0048391F">
      <w:pPr>
        <w:ind w:left="542"/>
        <w:outlineLvl w:val="0"/>
        <w:rPr>
          <w:spacing w:val="-10"/>
          <w:sz w:val="24"/>
          <w:szCs w:val="24"/>
        </w:rPr>
      </w:pPr>
    </w:p>
    <w:p w:rsidR="0048391F" w:rsidRPr="005B0CAF" w:rsidRDefault="0048391F" w:rsidP="0048391F">
      <w:pPr>
        <w:ind w:left="542"/>
        <w:outlineLvl w:val="0"/>
        <w:rPr>
          <w:b/>
          <w:bCs/>
          <w:sz w:val="24"/>
          <w:szCs w:val="24"/>
        </w:rPr>
      </w:pPr>
      <w:r w:rsidRPr="005B0CAF">
        <w:rPr>
          <w:b/>
          <w:bCs/>
          <w:sz w:val="24"/>
          <w:szCs w:val="24"/>
        </w:rPr>
        <w:t>ЦЕЛИ</w:t>
      </w:r>
      <w:r w:rsidRPr="005B0CAF">
        <w:rPr>
          <w:b/>
          <w:bCs/>
          <w:spacing w:val="-6"/>
          <w:sz w:val="24"/>
          <w:szCs w:val="24"/>
        </w:rPr>
        <w:t xml:space="preserve"> </w:t>
      </w:r>
      <w:r w:rsidRPr="005B0CAF">
        <w:rPr>
          <w:b/>
          <w:bCs/>
          <w:sz w:val="24"/>
          <w:szCs w:val="24"/>
        </w:rPr>
        <w:t>ИЗУЧЕНИЯ</w:t>
      </w:r>
      <w:r w:rsidRPr="005B0CAF">
        <w:rPr>
          <w:b/>
          <w:bCs/>
          <w:spacing w:val="-6"/>
          <w:sz w:val="24"/>
          <w:szCs w:val="24"/>
        </w:rPr>
        <w:t xml:space="preserve"> </w:t>
      </w:r>
      <w:r w:rsidRPr="005B0CAF">
        <w:rPr>
          <w:b/>
          <w:bCs/>
          <w:sz w:val="24"/>
          <w:szCs w:val="24"/>
        </w:rPr>
        <w:t>УЧЕБНОГО</w:t>
      </w:r>
      <w:r w:rsidRPr="005B0CAF">
        <w:rPr>
          <w:b/>
          <w:bCs/>
          <w:spacing w:val="-5"/>
          <w:sz w:val="24"/>
          <w:szCs w:val="24"/>
        </w:rPr>
        <w:t xml:space="preserve"> </w:t>
      </w:r>
      <w:r w:rsidRPr="005B0CAF">
        <w:rPr>
          <w:b/>
          <w:bCs/>
          <w:spacing w:val="-2"/>
          <w:sz w:val="24"/>
          <w:szCs w:val="24"/>
        </w:rPr>
        <w:t>КУРСА</w:t>
      </w:r>
    </w:p>
    <w:p w:rsidR="0048391F" w:rsidRPr="005B0CAF" w:rsidRDefault="0048391F" w:rsidP="0048391F">
      <w:pPr>
        <w:spacing w:before="1"/>
        <w:rPr>
          <w:b/>
          <w:sz w:val="24"/>
          <w:szCs w:val="24"/>
        </w:rPr>
      </w:pPr>
    </w:p>
    <w:p w:rsidR="0048391F" w:rsidRPr="005B0CAF" w:rsidRDefault="0048391F" w:rsidP="0048391F">
      <w:pPr>
        <w:numPr>
          <w:ilvl w:val="0"/>
          <w:numId w:val="6"/>
        </w:numPr>
        <w:tabs>
          <w:tab w:val="left" w:pos="680"/>
        </w:tabs>
        <w:spacing w:line="264" w:lineRule="auto"/>
        <w:ind w:right="332" w:firstLine="0"/>
        <w:jc w:val="both"/>
        <w:rPr>
          <w:sz w:val="24"/>
          <w:szCs w:val="24"/>
        </w:rPr>
      </w:pPr>
      <w:r w:rsidRPr="005B0CAF">
        <w:rPr>
          <w:sz w:val="24"/>
          <w:szCs w:val="24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2045D0" w:rsidRPr="002045D0" w:rsidRDefault="002045D0" w:rsidP="002045D0">
      <w:pPr>
        <w:spacing w:line="264" w:lineRule="auto"/>
        <w:ind w:left="422" w:right="3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045D0">
        <w:rPr>
          <w:sz w:val="24"/>
          <w:szCs w:val="24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2045D0" w:rsidRPr="002045D0" w:rsidRDefault="002045D0" w:rsidP="002045D0">
      <w:pPr>
        <w:spacing w:line="264" w:lineRule="auto"/>
        <w:ind w:left="422" w:right="32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045D0">
        <w:rPr>
          <w:sz w:val="24"/>
          <w:szCs w:val="24"/>
        </w:rP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зрительно/на слух.</w:t>
      </w:r>
    </w:p>
    <w:p w:rsidR="002045D0" w:rsidRPr="002045D0" w:rsidRDefault="002045D0" w:rsidP="002045D0">
      <w:pPr>
        <w:spacing w:line="264" w:lineRule="auto"/>
        <w:ind w:right="3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2045D0">
        <w:rPr>
          <w:sz w:val="24"/>
          <w:szCs w:val="24"/>
        </w:rPr>
        <w:t>Выявлять логико-смысловые отношения между предложениями в тексте.</w:t>
      </w:r>
    </w:p>
    <w:p w:rsidR="002045D0" w:rsidRPr="002045D0" w:rsidRDefault="002045D0" w:rsidP="002045D0">
      <w:pPr>
        <w:spacing w:line="264" w:lineRule="auto"/>
        <w:ind w:left="422" w:right="3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2045D0">
        <w:rPr>
          <w:sz w:val="24"/>
          <w:szCs w:val="24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2045D0" w:rsidRPr="002045D0" w:rsidRDefault="002045D0" w:rsidP="002045D0">
      <w:pPr>
        <w:spacing w:line="264" w:lineRule="auto"/>
        <w:ind w:left="422" w:right="3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045D0">
        <w:rPr>
          <w:sz w:val="24"/>
          <w:szCs w:val="24"/>
        </w:rPr>
        <w:t xml:space="preserve">Использовать различные виды </w:t>
      </w:r>
      <w:proofErr w:type="spellStart"/>
      <w:r w:rsidRPr="002045D0">
        <w:rPr>
          <w:sz w:val="24"/>
          <w:szCs w:val="24"/>
        </w:rPr>
        <w:t>аудирования</w:t>
      </w:r>
      <w:proofErr w:type="spellEnd"/>
      <w:r w:rsidRPr="002045D0">
        <w:rPr>
          <w:sz w:val="24"/>
          <w:szCs w:val="24"/>
        </w:rPr>
        <w:t xml:space="preserve"> и чтения в соответствии с коммуникативной задачей, приёмы информационно-смысловой переработки прочитанных и прослушанных текстов, включая гипертекст, графику, </w:t>
      </w:r>
      <w:proofErr w:type="spellStart"/>
      <w:r w:rsidRPr="002045D0">
        <w:rPr>
          <w:sz w:val="24"/>
          <w:szCs w:val="24"/>
        </w:rPr>
        <w:t>инфографику</w:t>
      </w:r>
      <w:proofErr w:type="spellEnd"/>
      <w:r w:rsidRPr="002045D0">
        <w:rPr>
          <w:sz w:val="24"/>
          <w:szCs w:val="24"/>
        </w:rPr>
        <w:t xml:space="preserve"> и другие (объём текста для чтения — 450—500 слов; объём прослушанного или прочитанного текста для пересказа от 250 до 300 слов).</w:t>
      </w:r>
    </w:p>
    <w:p w:rsidR="002045D0" w:rsidRPr="002045D0" w:rsidRDefault="002045D0" w:rsidP="002045D0">
      <w:pPr>
        <w:spacing w:line="264" w:lineRule="auto"/>
        <w:ind w:left="422" w:right="3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045D0">
        <w:rPr>
          <w:sz w:val="24"/>
          <w:szCs w:val="24"/>
        </w:rPr>
        <w:t>Создавать вторичные тексты (план, тезисы, конспект, реферат, аннотация, отзыв, рецензия и другие).</w:t>
      </w:r>
    </w:p>
    <w:p w:rsidR="002045D0" w:rsidRDefault="002045D0" w:rsidP="002045D0">
      <w:pPr>
        <w:spacing w:line="264" w:lineRule="auto"/>
        <w:ind w:left="422" w:right="32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045D0">
        <w:rPr>
          <w:sz w:val="24"/>
          <w:szCs w:val="24"/>
        </w:rPr>
        <w:t>Корректировать текст: устранять логические, фактические, этические, грамматические и речевые ошибки</w:t>
      </w:r>
      <w:r>
        <w:rPr>
          <w:sz w:val="24"/>
          <w:szCs w:val="24"/>
        </w:rPr>
        <w:t xml:space="preserve"> </w:t>
      </w:r>
    </w:p>
    <w:p w:rsidR="0048391F" w:rsidRPr="005B0CAF" w:rsidRDefault="002045D0" w:rsidP="002045D0">
      <w:pPr>
        <w:spacing w:line="264" w:lineRule="auto"/>
        <w:ind w:left="422" w:right="323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48391F" w:rsidRPr="005B0CAF">
        <w:rPr>
          <w:sz w:val="24"/>
          <w:szCs w:val="24"/>
        </w:rPr>
        <w:t>а изучение курса «Практикум по литературе» отводится 68 часов: в</w:t>
      </w:r>
      <w:r w:rsidR="0048391F" w:rsidRPr="005B0CAF">
        <w:rPr>
          <w:spacing w:val="-1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10 классе –</w:t>
      </w:r>
      <w:r w:rsidR="0048391F" w:rsidRPr="005B0CAF">
        <w:rPr>
          <w:spacing w:val="-2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34</w:t>
      </w:r>
      <w:r w:rsidR="0048391F" w:rsidRPr="005B0CAF">
        <w:rPr>
          <w:spacing w:val="-1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часа</w:t>
      </w:r>
      <w:r w:rsidR="0048391F" w:rsidRPr="005B0CAF">
        <w:rPr>
          <w:spacing w:val="-1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(1 час</w:t>
      </w:r>
      <w:r w:rsidR="0048391F" w:rsidRPr="005B0CAF">
        <w:rPr>
          <w:spacing w:val="70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в</w:t>
      </w:r>
      <w:r w:rsidR="0048391F" w:rsidRPr="005B0CAF">
        <w:rPr>
          <w:spacing w:val="-1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неделю),</w:t>
      </w:r>
      <w:r w:rsidR="0048391F" w:rsidRPr="005B0CAF">
        <w:rPr>
          <w:spacing w:val="-4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в</w:t>
      </w:r>
      <w:r w:rsidR="0048391F" w:rsidRPr="005B0CAF">
        <w:rPr>
          <w:spacing w:val="-1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11 классе –</w:t>
      </w:r>
      <w:r w:rsidR="0048391F" w:rsidRPr="005B0CAF">
        <w:rPr>
          <w:spacing w:val="-2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34</w:t>
      </w:r>
      <w:r w:rsidR="0048391F" w:rsidRPr="005B0CAF">
        <w:rPr>
          <w:spacing w:val="-2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часа</w:t>
      </w:r>
      <w:r w:rsidR="0048391F" w:rsidRPr="005B0CAF">
        <w:rPr>
          <w:spacing w:val="-1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(1 час</w:t>
      </w:r>
      <w:r w:rsidR="0048391F" w:rsidRPr="005B0CAF">
        <w:rPr>
          <w:spacing w:val="70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в</w:t>
      </w:r>
      <w:r w:rsidR="0048391F" w:rsidRPr="005B0CAF">
        <w:rPr>
          <w:spacing w:val="-1"/>
          <w:sz w:val="24"/>
          <w:szCs w:val="24"/>
        </w:rPr>
        <w:t xml:space="preserve"> </w:t>
      </w:r>
      <w:r w:rsidR="0048391F" w:rsidRPr="005B0CAF">
        <w:rPr>
          <w:sz w:val="24"/>
          <w:szCs w:val="24"/>
        </w:rPr>
        <w:t>неделю).</w:t>
      </w:r>
    </w:p>
    <w:p w:rsidR="001D1616" w:rsidRPr="005B0CAF" w:rsidRDefault="001D1616">
      <w:pPr>
        <w:pStyle w:val="a3"/>
        <w:ind w:left="0"/>
      </w:pPr>
    </w:p>
    <w:p w:rsidR="001D1616" w:rsidRPr="005B0CAF" w:rsidRDefault="00F65804" w:rsidP="005B0CAF">
      <w:pPr>
        <w:pStyle w:val="1"/>
        <w:tabs>
          <w:tab w:val="left" w:pos="567"/>
        </w:tabs>
        <w:spacing w:before="220" w:line="274" w:lineRule="exact"/>
        <w:ind w:left="4330" w:hanging="3763"/>
      </w:pPr>
      <w:r w:rsidRPr="005B0CAF">
        <w:t>Содержание</w:t>
      </w:r>
      <w:r w:rsidRPr="005B0CAF">
        <w:rPr>
          <w:spacing w:val="-6"/>
        </w:rPr>
        <w:t xml:space="preserve"> </w:t>
      </w:r>
      <w:r w:rsidRPr="005B0CAF">
        <w:t>программы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right="561" w:hanging="360"/>
        <w:rPr>
          <w:sz w:val="24"/>
          <w:szCs w:val="24"/>
        </w:rPr>
      </w:pPr>
      <w:r w:rsidRPr="005B0CAF">
        <w:rPr>
          <w:sz w:val="24"/>
          <w:szCs w:val="24"/>
        </w:rPr>
        <w:tab/>
        <w:t>Сочинение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как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текст.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Основные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признаки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текста.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Сбалансированность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частей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работы,</w:t>
      </w:r>
      <w:r w:rsidRPr="005B0CAF">
        <w:rPr>
          <w:spacing w:val="-57"/>
          <w:sz w:val="24"/>
          <w:szCs w:val="24"/>
        </w:rPr>
        <w:t xml:space="preserve"> </w:t>
      </w:r>
      <w:r w:rsidRPr="005B0CAF">
        <w:rPr>
          <w:sz w:val="24"/>
          <w:szCs w:val="24"/>
        </w:rPr>
        <w:t>соответствие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определённой стилистике.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left="1042" w:hanging="541"/>
        <w:rPr>
          <w:sz w:val="24"/>
          <w:szCs w:val="24"/>
        </w:rPr>
      </w:pPr>
      <w:r w:rsidRPr="005B0CAF">
        <w:rPr>
          <w:sz w:val="24"/>
          <w:szCs w:val="24"/>
        </w:rPr>
        <w:t>Работа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над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текстом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художественного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произведения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при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подготовке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к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сочинению.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right="235" w:hanging="360"/>
        <w:rPr>
          <w:sz w:val="24"/>
          <w:szCs w:val="24"/>
        </w:rPr>
      </w:pPr>
      <w:r w:rsidRPr="005B0CAF">
        <w:rPr>
          <w:sz w:val="24"/>
          <w:szCs w:val="24"/>
        </w:rPr>
        <w:tab/>
        <w:t>Теоретико-литературные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понятия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и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их роль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в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подготовке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к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экзаменам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по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русскому</w:t>
      </w:r>
      <w:r w:rsidRPr="005B0CAF">
        <w:rPr>
          <w:spacing w:val="-7"/>
          <w:sz w:val="24"/>
          <w:szCs w:val="24"/>
        </w:rPr>
        <w:t xml:space="preserve"> </w:t>
      </w:r>
      <w:r w:rsidRPr="005B0CAF">
        <w:rPr>
          <w:sz w:val="24"/>
          <w:szCs w:val="24"/>
        </w:rPr>
        <w:t>языку</w:t>
      </w:r>
      <w:r w:rsidRPr="005B0CAF">
        <w:rPr>
          <w:spacing w:val="-57"/>
          <w:sz w:val="24"/>
          <w:szCs w:val="24"/>
        </w:rPr>
        <w:t xml:space="preserve"> </w:t>
      </w:r>
      <w:r w:rsidRPr="005B0CAF">
        <w:rPr>
          <w:sz w:val="24"/>
          <w:szCs w:val="24"/>
        </w:rPr>
        <w:t>и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литературе.</w:t>
      </w:r>
      <w:r w:rsidRPr="005B0CAF">
        <w:rPr>
          <w:spacing w:val="-1"/>
          <w:sz w:val="24"/>
          <w:szCs w:val="24"/>
        </w:rPr>
        <w:t xml:space="preserve"> </w:t>
      </w:r>
      <w:r w:rsidRPr="005B0CAF">
        <w:rPr>
          <w:sz w:val="24"/>
          <w:szCs w:val="24"/>
        </w:rPr>
        <w:t>Основные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литературоведческие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понятия</w:t>
      </w:r>
      <w:r w:rsidRPr="005B0CAF">
        <w:rPr>
          <w:spacing w:val="-1"/>
          <w:sz w:val="24"/>
          <w:szCs w:val="24"/>
        </w:rPr>
        <w:t xml:space="preserve"> </w:t>
      </w:r>
      <w:r w:rsidRPr="005B0CAF">
        <w:rPr>
          <w:sz w:val="24"/>
          <w:szCs w:val="24"/>
        </w:rPr>
        <w:t>в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формулировках</w:t>
      </w:r>
      <w:r w:rsidRPr="005B0CAF">
        <w:rPr>
          <w:spacing w:val="1"/>
          <w:sz w:val="24"/>
          <w:szCs w:val="24"/>
        </w:rPr>
        <w:t xml:space="preserve"> </w:t>
      </w:r>
      <w:r w:rsidRPr="005B0CAF">
        <w:rPr>
          <w:sz w:val="24"/>
          <w:szCs w:val="24"/>
        </w:rPr>
        <w:t>тем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сочинений.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right="484" w:hanging="360"/>
        <w:rPr>
          <w:sz w:val="24"/>
          <w:szCs w:val="24"/>
        </w:rPr>
      </w:pPr>
      <w:r w:rsidRPr="005B0CAF">
        <w:rPr>
          <w:sz w:val="24"/>
          <w:szCs w:val="24"/>
        </w:rPr>
        <w:tab/>
        <w:t>Классификация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сочинений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по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проблематике,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тематике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и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жанрам.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Своеобразие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жанров.</w:t>
      </w:r>
      <w:r w:rsidRPr="005B0CAF">
        <w:rPr>
          <w:spacing w:val="-57"/>
          <w:sz w:val="24"/>
          <w:szCs w:val="24"/>
        </w:rPr>
        <w:t xml:space="preserve"> </w:t>
      </w:r>
      <w:r w:rsidRPr="005B0CAF">
        <w:rPr>
          <w:sz w:val="24"/>
          <w:szCs w:val="24"/>
        </w:rPr>
        <w:t>Зависимость</w:t>
      </w:r>
      <w:r w:rsidRPr="005B0CAF">
        <w:rPr>
          <w:spacing w:val="-1"/>
          <w:sz w:val="24"/>
          <w:szCs w:val="24"/>
        </w:rPr>
        <w:t xml:space="preserve"> </w:t>
      </w:r>
      <w:r w:rsidRPr="005B0CAF">
        <w:rPr>
          <w:sz w:val="24"/>
          <w:szCs w:val="24"/>
        </w:rPr>
        <w:t>структуры</w:t>
      </w:r>
      <w:r w:rsidRPr="005B0CAF">
        <w:rPr>
          <w:spacing w:val="1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сочинения от его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типа.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right="1136" w:hanging="360"/>
        <w:rPr>
          <w:sz w:val="24"/>
          <w:szCs w:val="24"/>
        </w:rPr>
      </w:pPr>
      <w:r w:rsidRPr="005B0CAF">
        <w:rPr>
          <w:sz w:val="24"/>
          <w:szCs w:val="24"/>
        </w:rPr>
        <w:tab/>
        <w:t>Выбор темы сочинения. Выбор эпиграфа. Цитирование. Использование цитат в</w:t>
      </w:r>
      <w:r w:rsidRPr="005B0CAF">
        <w:rPr>
          <w:spacing w:val="1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сочинении. Развёрнутый план работы рад сочинением-рассуждением. Сочинение-</w:t>
      </w:r>
      <w:r w:rsidRPr="005B0CAF">
        <w:rPr>
          <w:spacing w:val="-57"/>
          <w:sz w:val="24"/>
          <w:szCs w:val="24"/>
        </w:rPr>
        <w:t xml:space="preserve"> </w:t>
      </w:r>
      <w:r w:rsidRPr="005B0CAF">
        <w:rPr>
          <w:sz w:val="24"/>
          <w:szCs w:val="24"/>
        </w:rPr>
        <w:t>рассуждение.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Рассуждение-доказательство,</w:t>
      </w:r>
      <w:r w:rsidRPr="005B0CAF">
        <w:rPr>
          <w:spacing w:val="-2"/>
          <w:sz w:val="24"/>
          <w:szCs w:val="24"/>
        </w:rPr>
        <w:t xml:space="preserve"> </w:t>
      </w:r>
      <w:r w:rsidRPr="005B0CAF">
        <w:rPr>
          <w:sz w:val="24"/>
          <w:szCs w:val="24"/>
        </w:rPr>
        <w:t>рассуждение-опровержение.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right="278" w:hanging="360"/>
        <w:rPr>
          <w:sz w:val="24"/>
          <w:szCs w:val="24"/>
        </w:rPr>
      </w:pPr>
      <w:r w:rsidRPr="005B0CAF">
        <w:rPr>
          <w:sz w:val="24"/>
          <w:szCs w:val="24"/>
        </w:rPr>
        <w:tab/>
        <w:t>Структура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сочинения.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Вступительная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часть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сочинения.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Виды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вступлений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(историческое,</w:t>
      </w:r>
      <w:r w:rsidRPr="005B0CAF">
        <w:rPr>
          <w:spacing w:val="-57"/>
          <w:sz w:val="24"/>
          <w:szCs w:val="24"/>
        </w:rPr>
        <w:t xml:space="preserve"> </w:t>
      </w:r>
      <w:r w:rsidRPr="005B0CAF">
        <w:rPr>
          <w:sz w:val="24"/>
          <w:szCs w:val="24"/>
        </w:rPr>
        <w:t>историко-литературное, аналитическое или проблемное, биографическое, сравнительное,</w:t>
      </w:r>
      <w:r w:rsidRPr="005B0CAF">
        <w:rPr>
          <w:spacing w:val="1"/>
          <w:sz w:val="24"/>
          <w:szCs w:val="24"/>
        </w:rPr>
        <w:t xml:space="preserve"> </w:t>
      </w:r>
      <w:r w:rsidRPr="005B0CAF">
        <w:rPr>
          <w:sz w:val="24"/>
          <w:szCs w:val="24"/>
        </w:rPr>
        <w:t>публицистическое,</w:t>
      </w:r>
      <w:r w:rsidRPr="005B0CAF">
        <w:rPr>
          <w:spacing w:val="-1"/>
          <w:sz w:val="24"/>
          <w:szCs w:val="24"/>
        </w:rPr>
        <w:t xml:space="preserve"> </w:t>
      </w:r>
      <w:r w:rsidRPr="005B0CAF">
        <w:rPr>
          <w:sz w:val="24"/>
          <w:szCs w:val="24"/>
        </w:rPr>
        <w:t>лирическое).</w:t>
      </w:r>
      <w:r w:rsidRPr="005B0CAF">
        <w:rPr>
          <w:spacing w:val="-1"/>
          <w:sz w:val="24"/>
          <w:szCs w:val="24"/>
        </w:rPr>
        <w:t xml:space="preserve"> </w:t>
      </w:r>
      <w:r w:rsidRPr="005B0CAF">
        <w:rPr>
          <w:sz w:val="24"/>
          <w:szCs w:val="24"/>
        </w:rPr>
        <w:t>Заключительная часть</w:t>
      </w:r>
      <w:r w:rsidRPr="005B0CAF">
        <w:rPr>
          <w:spacing w:val="-1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сочинения.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right="393" w:hanging="360"/>
        <w:rPr>
          <w:sz w:val="24"/>
          <w:szCs w:val="24"/>
        </w:rPr>
      </w:pPr>
      <w:r w:rsidRPr="005B0CAF">
        <w:rPr>
          <w:sz w:val="24"/>
          <w:szCs w:val="24"/>
        </w:rPr>
        <w:lastRenderedPageBreak/>
        <w:tab/>
        <w:t>Сочинение-характеристика</w:t>
      </w:r>
      <w:r w:rsidRPr="005B0CAF">
        <w:rPr>
          <w:spacing w:val="-7"/>
          <w:sz w:val="24"/>
          <w:szCs w:val="24"/>
        </w:rPr>
        <w:t xml:space="preserve"> </w:t>
      </w:r>
      <w:r w:rsidRPr="005B0CAF">
        <w:rPr>
          <w:sz w:val="24"/>
          <w:szCs w:val="24"/>
        </w:rPr>
        <w:t>героя.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Сравнительная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характеристика</w:t>
      </w:r>
      <w:r w:rsidRPr="005B0CAF">
        <w:rPr>
          <w:spacing w:val="-10"/>
          <w:sz w:val="24"/>
          <w:szCs w:val="24"/>
        </w:rPr>
        <w:t xml:space="preserve"> </w:t>
      </w:r>
      <w:r w:rsidRPr="005B0CAF">
        <w:rPr>
          <w:sz w:val="24"/>
          <w:szCs w:val="24"/>
        </w:rPr>
        <w:t>литературных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героев.</w:t>
      </w:r>
      <w:r w:rsidRPr="005B0CAF">
        <w:rPr>
          <w:spacing w:val="-57"/>
          <w:sz w:val="24"/>
          <w:szCs w:val="24"/>
        </w:rPr>
        <w:t xml:space="preserve"> </w:t>
      </w:r>
      <w:r w:rsidRPr="005B0CAF">
        <w:rPr>
          <w:sz w:val="24"/>
          <w:szCs w:val="24"/>
        </w:rPr>
        <w:t>Групповая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характеристика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литературных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героев.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План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построения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сочинения-сравнения.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right="613" w:hanging="360"/>
        <w:rPr>
          <w:sz w:val="24"/>
          <w:szCs w:val="24"/>
        </w:rPr>
      </w:pPr>
      <w:r w:rsidRPr="005B0CAF">
        <w:rPr>
          <w:sz w:val="24"/>
          <w:szCs w:val="24"/>
        </w:rPr>
        <w:tab/>
        <w:t>Сочинение-характеристика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нескольких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произведений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или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периода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творчества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одного</w:t>
      </w:r>
      <w:r w:rsidRPr="005B0CAF">
        <w:rPr>
          <w:spacing w:val="-57"/>
          <w:sz w:val="24"/>
          <w:szCs w:val="24"/>
        </w:rPr>
        <w:t xml:space="preserve"> </w:t>
      </w:r>
      <w:r w:rsidRPr="005B0CAF">
        <w:rPr>
          <w:sz w:val="24"/>
          <w:szCs w:val="24"/>
        </w:rPr>
        <w:t>писателя.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1041"/>
          <w:tab w:val="left" w:pos="1043"/>
        </w:tabs>
        <w:ind w:right="298" w:hanging="360"/>
        <w:rPr>
          <w:sz w:val="24"/>
          <w:szCs w:val="24"/>
        </w:rPr>
      </w:pPr>
      <w:r w:rsidRPr="005B0CAF">
        <w:rPr>
          <w:sz w:val="24"/>
          <w:szCs w:val="24"/>
        </w:rPr>
        <w:tab/>
        <w:t>Обобщающие сочинения-рассуждения по нескольким произведениям разных писателей.</w:t>
      </w:r>
      <w:r w:rsidRPr="005B0CAF">
        <w:rPr>
          <w:spacing w:val="-58"/>
          <w:sz w:val="24"/>
          <w:szCs w:val="24"/>
        </w:rPr>
        <w:t xml:space="preserve"> </w:t>
      </w:r>
      <w:r w:rsidRPr="005B0CAF">
        <w:rPr>
          <w:sz w:val="24"/>
          <w:szCs w:val="24"/>
        </w:rPr>
        <w:t>Принцип</w:t>
      </w:r>
      <w:r w:rsidRPr="005B0CAF">
        <w:rPr>
          <w:spacing w:val="-3"/>
          <w:sz w:val="24"/>
          <w:szCs w:val="24"/>
        </w:rPr>
        <w:t xml:space="preserve"> </w:t>
      </w:r>
      <w:r w:rsidRPr="005B0CAF">
        <w:rPr>
          <w:sz w:val="24"/>
          <w:szCs w:val="24"/>
        </w:rPr>
        <w:t>построения сочинения обзорного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характера.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863"/>
        </w:tabs>
        <w:ind w:right="1943" w:hanging="360"/>
        <w:rPr>
          <w:sz w:val="24"/>
          <w:szCs w:val="24"/>
        </w:rPr>
      </w:pPr>
      <w:r w:rsidRPr="005B0CAF">
        <w:rPr>
          <w:sz w:val="24"/>
          <w:szCs w:val="24"/>
        </w:rPr>
        <w:t>Анализ эпизода. Схема анализа эпизода. Работа над эпизодом при анализе</w:t>
      </w:r>
      <w:r w:rsidRPr="005B0CAF">
        <w:rPr>
          <w:spacing w:val="-57"/>
          <w:sz w:val="24"/>
          <w:szCs w:val="24"/>
        </w:rPr>
        <w:t xml:space="preserve"> </w:t>
      </w:r>
      <w:r w:rsidRPr="005B0CAF">
        <w:rPr>
          <w:sz w:val="24"/>
          <w:szCs w:val="24"/>
        </w:rPr>
        <w:t>художественного</w:t>
      </w:r>
      <w:r w:rsidRPr="005B0CAF">
        <w:rPr>
          <w:spacing w:val="-1"/>
          <w:sz w:val="24"/>
          <w:szCs w:val="24"/>
        </w:rPr>
        <w:t xml:space="preserve"> </w:t>
      </w:r>
      <w:r w:rsidRPr="005B0CAF">
        <w:rPr>
          <w:sz w:val="24"/>
          <w:szCs w:val="24"/>
        </w:rPr>
        <w:t>произведения.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863"/>
        </w:tabs>
        <w:ind w:hanging="361"/>
        <w:rPr>
          <w:sz w:val="24"/>
          <w:szCs w:val="24"/>
        </w:rPr>
      </w:pPr>
      <w:r w:rsidRPr="005B0CAF">
        <w:rPr>
          <w:sz w:val="24"/>
          <w:szCs w:val="24"/>
        </w:rPr>
        <w:t>Сочинение-анализ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стихотворения.</w:t>
      </w:r>
    </w:p>
    <w:p w:rsidR="001D1616" w:rsidRPr="005B0CAF" w:rsidRDefault="00F65804">
      <w:pPr>
        <w:pStyle w:val="a4"/>
        <w:numPr>
          <w:ilvl w:val="0"/>
          <w:numId w:val="2"/>
        </w:numPr>
        <w:tabs>
          <w:tab w:val="left" w:pos="863"/>
        </w:tabs>
        <w:ind w:hanging="361"/>
        <w:rPr>
          <w:sz w:val="24"/>
          <w:szCs w:val="24"/>
        </w:rPr>
      </w:pPr>
      <w:r w:rsidRPr="005B0CAF">
        <w:rPr>
          <w:sz w:val="24"/>
          <w:szCs w:val="24"/>
        </w:rPr>
        <w:t>Стилистика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сочинения.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Редактирование</w:t>
      </w:r>
      <w:r w:rsidRPr="005B0CAF">
        <w:rPr>
          <w:spacing w:val="-5"/>
          <w:sz w:val="24"/>
          <w:szCs w:val="24"/>
        </w:rPr>
        <w:t xml:space="preserve"> </w:t>
      </w:r>
      <w:r w:rsidRPr="005B0CAF">
        <w:rPr>
          <w:sz w:val="24"/>
          <w:szCs w:val="24"/>
        </w:rPr>
        <w:t>и</w:t>
      </w:r>
      <w:r w:rsidRPr="005B0CAF">
        <w:rPr>
          <w:spacing w:val="-6"/>
          <w:sz w:val="24"/>
          <w:szCs w:val="24"/>
        </w:rPr>
        <w:t xml:space="preserve"> </w:t>
      </w:r>
      <w:r w:rsidRPr="005B0CAF">
        <w:rPr>
          <w:sz w:val="24"/>
          <w:szCs w:val="24"/>
        </w:rPr>
        <w:t>рецензирование,</w:t>
      </w:r>
      <w:r w:rsidRPr="005B0CAF">
        <w:rPr>
          <w:spacing w:val="-4"/>
          <w:sz w:val="24"/>
          <w:szCs w:val="24"/>
        </w:rPr>
        <w:t xml:space="preserve"> </w:t>
      </w:r>
      <w:r w:rsidRPr="005B0CAF">
        <w:rPr>
          <w:sz w:val="24"/>
          <w:szCs w:val="24"/>
        </w:rPr>
        <w:t>анализ.</w:t>
      </w:r>
    </w:p>
    <w:p w:rsidR="001D1616" w:rsidRPr="005B0CAF" w:rsidRDefault="001D1616">
      <w:pPr>
        <w:pStyle w:val="a3"/>
        <w:spacing w:before="4"/>
        <w:ind w:left="0"/>
      </w:pPr>
    </w:p>
    <w:p w:rsidR="001D1616" w:rsidRPr="005B0CAF" w:rsidRDefault="00F65804" w:rsidP="005B0CAF">
      <w:pPr>
        <w:pStyle w:val="1"/>
        <w:ind w:left="709"/>
      </w:pPr>
      <w:r w:rsidRPr="005B0CAF">
        <w:t>Учебно-тематический</w:t>
      </w:r>
      <w:r w:rsidRPr="005B0CAF">
        <w:rPr>
          <w:spacing w:val="-2"/>
        </w:rPr>
        <w:t xml:space="preserve"> </w:t>
      </w:r>
      <w:r w:rsidRPr="005B0CAF">
        <w:t>план</w:t>
      </w:r>
      <w:r w:rsidRPr="005B0CAF">
        <w:rPr>
          <w:spacing w:val="-1"/>
        </w:rPr>
        <w:t xml:space="preserve"> </w:t>
      </w:r>
      <w:r w:rsidRPr="005B0CAF">
        <w:t>(10-11</w:t>
      </w:r>
      <w:r w:rsidRPr="005B0CAF">
        <w:rPr>
          <w:spacing w:val="-2"/>
        </w:rPr>
        <w:t xml:space="preserve"> </w:t>
      </w:r>
      <w:r w:rsidRPr="005B0CAF">
        <w:t>класс)</w:t>
      </w:r>
    </w:p>
    <w:p w:rsidR="001D1616" w:rsidRPr="005B0CAF" w:rsidRDefault="001D161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3983"/>
        <w:gridCol w:w="1683"/>
        <w:gridCol w:w="3054"/>
      </w:tblGrid>
      <w:tr w:rsidR="001D1616" w:rsidRPr="005B0CAF">
        <w:trPr>
          <w:trHeight w:val="551"/>
        </w:trPr>
        <w:tc>
          <w:tcPr>
            <w:tcW w:w="869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№</w:t>
            </w:r>
          </w:p>
        </w:tc>
        <w:tc>
          <w:tcPr>
            <w:tcW w:w="3983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Тема</w:t>
            </w:r>
          </w:p>
        </w:tc>
        <w:tc>
          <w:tcPr>
            <w:tcW w:w="1683" w:type="dxa"/>
          </w:tcPr>
          <w:p w:rsidR="001D1616" w:rsidRPr="005B0CAF" w:rsidRDefault="00F65804">
            <w:pPr>
              <w:pStyle w:val="TableParagraph"/>
              <w:ind w:left="104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Количество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часов</w:t>
            </w:r>
          </w:p>
        </w:tc>
        <w:tc>
          <w:tcPr>
            <w:tcW w:w="3054" w:type="dxa"/>
          </w:tcPr>
          <w:p w:rsidR="001D1616" w:rsidRPr="005B0CAF" w:rsidRDefault="00F65804">
            <w:pPr>
              <w:pStyle w:val="TableParagraph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Виды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деятельности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обучающихся</w:t>
            </w:r>
          </w:p>
        </w:tc>
      </w:tr>
      <w:tr w:rsidR="001D1616" w:rsidRPr="005B0CAF">
        <w:trPr>
          <w:trHeight w:val="829"/>
        </w:trPr>
        <w:tc>
          <w:tcPr>
            <w:tcW w:w="869" w:type="dxa"/>
          </w:tcPr>
          <w:p w:rsidR="001D1616" w:rsidRPr="005B0CAF" w:rsidRDefault="00F65804">
            <w:pPr>
              <w:pStyle w:val="TableParagraph"/>
              <w:spacing w:line="270" w:lineRule="exact"/>
              <w:ind w:left="0" w:right="354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:rsidR="001D1616" w:rsidRPr="005B0CAF" w:rsidRDefault="00F65804">
            <w:pPr>
              <w:pStyle w:val="TableParagraph"/>
              <w:spacing w:line="240" w:lineRule="auto"/>
              <w:ind w:right="561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как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текст.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Основные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признаки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текста.</w:t>
            </w:r>
          </w:p>
        </w:tc>
        <w:tc>
          <w:tcPr>
            <w:tcW w:w="1683" w:type="dxa"/>
          </w:tcPr>
          <w:p w:rsidR="001D1616" w:rsidRPr="005B0CAF" w:rsidRDefault="00F65804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1D1616" w:rsidRPr="005B0CAF" w:rsidRDefault="00F65804">
            <w:pPr>
              <w:pStyle w:val="TableParagraph"/>
              <w:spacing w:line="240" w:lineRule="auto"/>
              <w:ind w:left="106" w:right="20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Слушание</w:t>
            </w:r>
            <w:r w:rsidRPr="005B0CAF">
              <w:rPr>
                <w:spacing w:val="-9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лекции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учителя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её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запись,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составление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плана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опорной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таблицы</w:t>
            </w:r>
          </w:p>
        </w:tc>
      </w:tr>
      <w:tr w:rsidR="001D1616" w:rsidRPr="005B0CAF">
        <w:trPr>
          <w:trHeight w:val="827"/>
        </w:trPr>
        <w:tc>
          <w:tcPr>
            <w:tcW w:w="869" w:type="dxa"/>
          </w:tcPr>
          <w:p w:rsidR="001D1616" w:rsidRPr="005B0CAF" w:rsidRDefault="00F65804">
            <w:pPr>
              <w:pStyle w:val="TableParagraph"/>
              <w:ind w:left="0" w:right="354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</w:p>
        </w:tc>
        <w:tc>
          <w:tcPr>
            <w:tcW w:w="3983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над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текстом</w:t>
            </w:r>
          </w:p>
          <w:p w:rsidR="001D1616" w:rsidRPr="005B0CAF" w:rsidRDefault="00F65804">
            <w:pPr>
              <w:pStyle w:val="TableParagraph"/>
              <w:spacing w:line="270" w:lineRule="atLeast"/>
              <w:ind w:right="150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художественного произведения при</w:t>
            </w:r>
            <w:r w:rsidRPr="005B0CAF">
              <w:rPr>
                <w:spacing w:val="-58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подготовке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 сочинению.</w:t>
            </w:r>
          </w:p>
        </w:tc>
        <w:tc>
          <w:tcPr>
            <w:tcW w:w="1683" w:type="dxa"/>
          </w:tcPr>
          <w:p w:rsidR="001D1616" w:rsidRPr="005B0CAF" w:rsidRDefault="00F65804">
            <w:pPr>
              <w:pStyle w:val="TableParagraph"/>
              <w:ind w:left="698" w:right="68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16</w:t>
            </w:r>
          </w:p>
        </w:tc>
        <w:tc>
          <w:tcPr>
            <w:tcW w:w="3054" w:type="dxa"/>
          </w:tcPr>
          <w:p w:rsidR="001D1616" w:rsidRPr="005B0CAF" w:rsidRDefault="00F65804">
            <w:pPr>
              <w:pStyle w:val="TableParagraph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Отбор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систематизация</w:t>
            </w:r>
          </w:p>
          <w:p w:rsidR="001D1616" w:rsidRPr="005B0CAF" w:rsidRDefault="00F65804">
            <w:pPr>
              <w:pStyle w:val="TableParagraph"/>
              <w:spacing w:line="270" w:lineRule="atLeast"/>
              <w:ind w:left="106" w:right="23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фактического</w:t>
            </w:r>
            <w:r w:rsidRPr="005B0CAF">
              <w:rPr>
                <w:spacing w:val="-8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</w:t>
            </w:r>
            <w:r w:rsidRPr="005B0CAF">
              <w:rPr>
                <w:spacing w:val="-9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темам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сочинений</w:t>
            </w:r>
          </w:p>
        </w:tc>
      </w:tr>
      <w:tr w:rsidR="0048391F" w:rsidRPr="005B0CAF" w:rsidTr="00827FA4">
        <w:trPr>
          <w:trHeight w:val="2229"/>
        </w:trPr>
        <w:tc>
          <w:tcPr>
            <w:tcW w:w="869" w:type="dxa"/>
          </w:tcPr>
          <w:p w:rsidR="0048391F" w:rsidRPr="005B0CAF" w:rsidRDefault="0048391F">
            <w:pPr>
              <w:pStyle w:val="TableParagraph"/>
              <w:ind w:left="0" w:right="354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</w:t>
            </w:r>
          </w:p>
        </w:tc>
        <w:tc>
          <w:tcPr>
            <w:tcW w:w="3983" w:type="dxa"/>
          </w:tcPr>
          <w:p w:rsidR="0048391F" w:rsidRPr="005B0CAF" w:rsidRDefault="0048391F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Теоретико-литературные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понятия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</w:p>
          <w:p w:rsidR="0048391F" w:rsidRPr="005B0CAF" w:rsidRDefault="0048391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их роль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подготовке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экзаменам</w:t>
            </w:r>
          </w:p>
          <w:p w:rsidR="0048391F" w:rsidRPr="005B0CAF" w:rsidRDefault="0048391F" w:rsidP="000B2615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по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литературе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русскому</w:t>
            </w:r>
            <w:r w:rsidRPr="005B0CAF">
              <w:rPr>
                <w:spacing w:val="-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языку.</w:t>
            </w:r>
          </w:p>
        </w:tc>
        <w:tc>
          <w:tcPr>
            <w:tcW w:w="1683" w:type="dxa"/>
          </w:tcPr>
          <w:p w:rsidR="0048391F" w:rsidRPr="005B0CAF" w:rsidRDefault="0048391F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48391F" w:rsidRPr="005B0CAF" w:rsidRDefault="0048391F">
            <w:pPr>
              <w:pStyle w:val="TableParagraph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Составление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таблиц</w:t>
            </w:r>
          </w:p>
          <w:p w:rsidR="0048391F" w:rsidRPr="005B0CAF" w:rsidRDefault="0048391F">
            <w:pPr>
              <w:pStyle w:val="TableParagraph"/>
              <w:spacing w:line="266" w:lineRule="exact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терминов,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анализ</w:t>
            </w:r>
          </w:p>
          <w:p w:rsidR="0048391F" w:rsidRPr="005B0CAF" w:rsidRDefault="0048391F">
            <w:pPr>
              <w:pStyle w:val="TableParagraph"/>
              <w:spacing w:line="240" w:lineRule="auto"/>
              <w:ind w:left="106" w:right="18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формулировок тем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сочинений,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  <w:r w:rsidRPr="005B0CAF">
              <w:rPr>
                <w:spacing w:val="-8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которых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есть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термины, анализ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сочинений, составление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плана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подбор</w:t>
            </w:r>
          </w:p>
          <w:p w:rsidR="0048391F" w:rsidRPr="005B0CAF" w:rsidRDefault="0048391F" w:rsidP="00827FA4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фактического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</w:t>
            </w:r>
          </w:p>
        </w:tc>
      </w:tr>
      <w:tr w:rsidR="001D1616" w:rsidRPr="005B0CAF">
        <w:trPr>
          <w:trHeight w:val="829"/>
        </w:trPr>
        <w:tc>
          <w:tcPr>
            <w:tcW w:w="869" w:type="dxa"/>
          </w:tcPr>
          <w:p w:rsidR="001D1616" w:rsidRPr="005B0CAF" w:rsidRDefault="00F65804">
            <w:pPr>
              <w:pStyle w:val="TableParagraph"/>
              <w:spacing w:line="270" w:lineRule="exact"/>
              <w:ind w:left="19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4</w:t>
            </w:r>
          </w:p>
        </w:tc>
        <w:tc>
          <w:tcPr>
            <w:tcW w:w="3983" w:type="dxa"/>
          </w:tcPr>
          <w:p w:rsidR="001D1616" w:rsidRPr="005B0CAF" w:rsidRDefault="00F65804">
            <w:pPr>
              <w:pStyle w:val="TableParagraph"/>
              <w:spacing w:line="240" w:lineRule="auto"/>
              <w:ind w:right="283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Классификация сочинений по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проблематике,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тематике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жанрам.</w:t>
            </w:r>
          </w:p>
        </w:tc>
        <w:tc>
          <w:tcPr>
            <w:tcW w:w="1683" w:type="dxa"/>
          </w:tcPr>
          <w:p w:rsidR="001D1616" w:rsidRPr="005B0CAF" w:rsidRDefault="00F65804">
            <w:pPr>
              <w:pStyle w:val="TableParagraph"/>
              <w:spacing w:line="270" w:lineRule="exact"/>
              <w:ind w:left="698" w:right="68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20</w:t>
            </w:r>
          </w:p>
        </w:tc>
        <w:tc>
          <w:tcPr>
            <w:tcW w:w="3054" w:type="dxa"/>
          </w:tcPr>
          <w:p w:rsidR="001D1616" w:rsidRPr="005B0CAF" w:rsidRDefault="00F65804">
            <w:pPr>
              <w:pStyle w:val="TableParagraph"/>
              <w:spacing w:line="240" w:lineRule="auto"/>
              <w:ind w:left="106" w:right="501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Запись</w:t>
            </w:r>
            <w:r w:rsidRPr="005B0CAF">
              <w:rPr>
                <w:spacing w:val="-8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лекции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учителя,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подбор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сочинений,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анализ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сочинений</w:t>
            </w:r>
          </w:p>
        </w:tc>
      </w:tr>
      <w:tr w:rsidR="001D1616" w:rsidRPr="005B0CAF">
        <w:trPr>
          <w:trHeight w:val="1931"/>
        </w:trPr>
        <w:tc>
          <w:tcPr>
            <w:tcW w:w="869" w:type="dxa"/>
          </w:tcPr>
          <w:p w:rsidR="001D1616" w:rsidRPr="005B0CAF" w:rsidRDefault="00F65804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5</w:t>
            </w:r>
          </w:p>
        </w:tc>
        <w:tc>
          <w:tcPr>
            <w:tcW w:w="3983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Своеобразие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жанров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сочинений</w:t>
            </w:r>
          </w:p>
        </w:tc>
        <w:tc>
          <w:tcPr>
            <w:tcW w:w="1683" w:type="dxa"/>
          </w:tcPr>
          <w:p w:rsidR="001D1616" w:rsidRPr="005B0CAF" w:rsidRDefault="00F65804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1D1616" w:rsidRPr="005B0CAF" w:rsidRDefault="00F65804">
            <w:pPr>
              <w:pStyle w:val="TableParagraph"/>
              <w:spacing w:line="240" w:lineRule="auto"/>
              <w:ind w:left="106" w:right="260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Создание коллективного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плана сочинения любого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жанра, анализ сочинений,</w:t>
            </w:r>
            <w:r w:rsidRPr="005B0CAF">
              <w:rPr>
                <w:spacing w:val="-58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отбор фактического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 и его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структурирование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зависимости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от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жанра</w:t>
            </w:r>
          </w:p>
        </w:tc>
      </w:tr>
      <w:tr w:rsidR="001D1616" w:rsidRPr="005B0CAF">
        <w:trPr>
          <w:trHeight w:val="1103"/>
        </w:trPr>
        <w:tc>
          <w:tcPr>
            <w:tcW w:w="869" w:type="dxa"/>
          </w:tcPr>
          <w:p w:rsidR="001D1616" w:rsidRPr="005B0CAF" w:rsidRDefault="00F65804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6</w:t>
            </w:r>
          </w:p>
        </w:tc>
        <w:tc>
          <w:tcPr>
            <w:tcW w:w="3983" w:type="dxa"/>
          </w:tcPr>
          <w:p w:rsidR="001D1616" w:rsidRPr="005B0CAF" w:rsidRDefault="00F65804">
            <w:pPr>
              <w:pStyle w:val="TableParagraph"/>
              <w:spacing w:line="240" w:lineRule="auto"/>
              <w:ind w:right="24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Выбор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темы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сочинения.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Структура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сочинения.</w:t>
            </w:r>
          </w:p>
        </w:tc>
        <w:tc>
          <w:tcPr>
            <w:tcW w:w="1683" w:type="dxa"/>
          </w:tcPr>
          <w:p w:rsidR="001D1616" w:rsidRPr="005B0CAF" w:rsidRDefault="00F65804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</w:tcPr>
          <w:p w:rsidR="001D1616" w:rsidRPr="005B0CAF" w:rsidRDefault="00F65804">
            <w:pPr>
              <w:pStyle w:val="TableParagraph"/>
              <w:spacing w:line="240" w:lineRule="auto"/>
              <w:ind w:left="106" w:right="540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Практикум,</w:t>
            </w:r>
            <w:r w:rsidRPr="005B0CAF">
              <w:rPr>
                <w:spacing w:val="-9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разработка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темы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как</w:t>
            </w:r>
          </w:p>
          <w:p w:rsidR="001D1616" w:rsidRPr="005B0CAF" w:rsidRDefault="00F65804">
            <w:pPr>
              <w:pStyle w:val="TableParagraph"/>
              <w:spacing w:line="270" w:lineRule="atLeast"/>
              <w:ind w:left="106" w:right="919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доказательство или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опровержение</w:t>
            </w:r>
          </w:p>
        </w:tc>
      </w:tr>
      <w:tr w:rsidR="001D1616" w:rsidRPr="005B0CAF">
        <w:trPr>
          <w:trHeight w:val="1104"/>
        </w:trPr>
        <w:tc>
          <w:tcPr>
            <w:tcW w:w="869" w:type="dxa"/>
          </w:tcPr>
          <w:p w:rsidR="001D1616" w:rsidRPr="005B0CAF" w:rsidRDefault="00F65804">
            <w:pPr>
              <w:pStyle w:val="TableParagraph"/>
              <w:spacing w:line="269" w:lineRule="exact"/>
              <w:ind w:left="19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7</w:t>
            </w:r>
          </w:p>
        </w:tc>
        <w:tc>
          <w:tcPr>
            <w:tcW w:w="3983" w:type="dxa"/>
          </w:tcPr>
          <w:p w:rsidR="001D1616" w:rsidRPr="005B0CAF" w:rsidRDefault="00F6580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Сочинение-рассуждение.</w:t>
            </w:r>
          </w:p>
        </w:tc>
        <w:tc>
          <w:tcPr>
            <w:tcW w:w="1683" w:type="dxa"/>
          </w:tcPr>
          <w:p w:rsidR="001D1616" w:rsidRPr="005B0CAF" w:rsidRDefault="00F65804">
            <w:pPr>
              <w:pStyle w:val="TableParagraph"/>
              <w:spacing w:line="269" w:lineRule="exact"/>
              <w:ind w:left="698" w:right="68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17</w:t>
            </w:r>
          </w:p>
        </w:tc>
        <w:tc>
          <w:tcPr>
            <w:tcW w:w="3054" w:type="dxa"/>
          </w:tcPr>
          <w:p w:rsidR="001D1616" w:rsidRPr="005B0CAF" w:rsidRDefault="00F65804">
            <w:pPr>
              <w:pStyle w:val="TableParagraph"/>
              <w:spacing w:line="240" w:lineRule="auto"/>
              <w:ind w:left="106" w:right="540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Практикум,</w:t>
            </w:r>
            <w:r w:rsidRPr="005B0CAF">
              <w:rPr>
                <w:spacing w:val="-9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разработка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темы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как</w:t>
            </w:r>
          </w:p>
          <w:p w:rsidR="001D1616" w:rsidRPr="005B0CAF" w:rsidRDefault="00F65804">
            <w:pPr>
              <w:pStyle w:val="TableParagraph"/>
              <w:spacing w:line="270" w:lineRule="atLeast"/>
              <w:ind w:left="106" w:right="919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доказательство или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опровержение</w:t>
            </w:r>
          </w:p>
        </w:tc>
      </w:tr>
      <w:tr w:rsidR="001D1616" w:rsidRPr="005B0CAF">
        <w:trPr>
          <w:trHeight w:val="275"/>
        </w:trPr>
        <w:tc>
          <w:tcPr>
            <w:tcW w:w="869" w:type="dxa"/>
          </w:tcPr>
          <w:p w:rsidR="001D1616" w:rsidRPr="005B0CAF" w:rsidRDefault="00F65804">
            <w:pPr>
              <w:pStyle w:val="TableParagraph"/>
              <w:spacing w:line="255" w:lineRule="exact"/>
              <w:ind w:left="88" w:right="67"/>
              <w:jc w:val="center"/>
              <w:rPr>
                <w:b/>
                <w:sz w:val="24"/>
                <w:szCs w:val="24"/>
              </w:rPr>
            </w:pPr>
            <w:r w:rsidRPr="005B0CA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983" w:type="dxa"/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:rsidR="001D1616" w:rsidRPr="005B0CAF" w:rsidRDefault="00F65804">
            <w:pPr>
              <w:pStyle w:val="TableParagraph"/>
              <w:spacing w:line="255" w:lineRule="exact"/>
              <w:ind w:left="698" w:right="684"/>
              <w:jc w:val="center"/>
              <w:rPr>
                <w:b/>
                <w:sz w:val="24"/>
                <w:szCs w:val="24"/>
              </w:rPr>
            </w:pPr>
            <w:r w:rsidRPr="005B0CA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054" w:type="dxa"/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1D1616" w:rsidRPr="005B0CAF" w:rsidRDefault="001D1616">
      <w:pPr>
        <w:pStyle w:val="a3"/>
        <w:ind w:left="0"/>
        <w:rPr>
          <w:b/>
        </w:rPr>
      </w:pPr>
    </w:p>
    <w:p w:rsidR="001D1616" w:rsidRPr="005B0CAF" w:rsidRDefault="001D1616">
      <w:pPr>
        <w:pStyle w:val="a3"/>
        <w:ind w:left="0"/>
        <w:rPr>
          <w:b/>
        </w:rPr>
      </w:pPr>
    </w:p>
    <w:p w:rsidR="001D1616" w:rsidRPr="005B0CAF" w:rsidRDefault="001D1616">
      <w:pPr>
        <w:pStyle w:val="a3"/>
        <w:spacing w:before="6"/>
        <w:ind w:left="0"/>
        <w:rPr>
          <w:b/>
        </w:rPr>
      </w:pPr>
    </w:p>
    <w:p w:rsidR="0048391F" w:rsidRPr="005B0CAF" w:rsidRDefault="0048391F">
      <w:pPr>
        <w:pStyle w:val="a3"/>
        <w:spacing w:before="6"/>
        <w:ind w:left="0"/>
        <w:rPr>
          <w:b/>
        </w:rPr>
      </w:pPr>
    </w:p>
    <w:p w:rsidR="0048391F" w:rsidRPr="005B0CAF" w:rsidRDefault="0048391F">
      <w:pPr>
        <w:pStyle w:val="a3"/>
        <w:spacing w:before="6"/>
        <w:ind w:left="0"/>
        <w:rPr>
          <w:b/>
        </w:rPr>
      </w:pPr>
    </w:p>
    <w:p w:rsidR="0048391F" w:rsidRPr="005B0CAF" w:rsidRDefault="0048391F">
      <w:pPr>
        <w:pStyle w:val="a3"/>
        <w:spacing w:before="6"/>
        <w:ind w:left="0"/>
        <w:rPr>
          <w:b/>
        </w:rPr>
      </w:pPr>
    </w:p>
    <w:p w:rsidR="0048391F" w:rsidRDefault="0048391F">
      <w:pPr>
        <w:pStyle w:val="a3"/>
        <w:spacing w:before="6"/>
        <w:ind w:left="0"/>
        <w:rPr>
          <w:b/>
        </w:rPr>
      </w:pPr>
    </w:p>
    <w:p w:rsidR="005B0CAF" w:rsidRDefault="005B0CAF">
      <w:pPr>
        <w:pStyle w:val="a3"/>
        <w:spacing w:before="6"/>
        <w:ind w:left="0"/>
        <w:rPr>
          <w:b/>
        </w:rPr>
      </w:pPr>
    </w:p>
    <w:p w:rsidR="005B0CAF" w:rsidRDefault="005B0CAF">
      <w:pPr>
        <w:pStyle w:val="a3"/>
        <w:spacing w:before="6"/>
        <w:ind w:left="0"/>
        <w:rPr>
          <w:b/>
        </w:rPr>
      </w:pPr>
    </w:p>
    <w:p w:rsidR="005B0CAF" w:rsidRDefault="005B0CAF">
      <w:pPr>
        <w:pStyle w:val="a3"/>
        <w:spacing w:before="6"/>
        <w:ind w:left="0"/>
        <w:rPr>
          <w:b/>
        </w:rPr>
      </w:pPr>
    </w:p>
    <w:p w:rsidR="005B0CAF" w:rsidRDefault="005B0CAF">
      <w:pPr>
        <w:pStyle w:val="a3"/>
        <w:spacing w:before="6"/>
        <w:ind w:left="0"/>
        <w:rPr>
          <w:b/>
        </w:rPr>
      </w:pPr>
    </w:p>
    <w:p w:rsidR="005B0CAF" w:rsidRDefault="005B0CAF">
      <w:pPr>
        <w:pStyle w:val="a3"/>
        <w:spacing w:before="6"/>
        <w:ind w:left="0"/>
        <w:rPr>
          <w:b/>
        </w:rPr>
      </w:pPr>
    </w:p>
    <w:p w:rsidR="005B0CAF" w:rsidRPr="005B0CAF" w:rsidRDefault="005B0CAF">
      <w:pPr>
        <w:pStyle w:val="a3"/>
        <w:spacing w:before="6"/>
        <w:ind w:left="0"/>
        <w:rPr>
          <w:b/>
        </w:rPr>
      </w:pPr>
    </w:p>
    <w:p w:rsidR="0048391F" w:rsidRPr="005B0CAF" w:rsidRDefault="0048391F">
      <w:pPr>
        <w:pStyle w:val="a3"/>
        <w:spacing w:before="6"/>
        <w:ind w:left="0"/>
        <w:rPr>
          <w:b/>
        </w:rPr>
      </w:pPr>
    </w:p>
    <w:p w:rsidR="0048391F" w:rsidRPr="005B0CAF" w:rsidRDefault="0048391F">
      <w:pPr>
        <w:pStyle w:val="a3"/>
        <w:spacing w:before="6"/>
        <w:ind w:left="0"/>
        <w:rPr>
          <w:b/>
        </w:rPr>
      </w:pPr>
    </w:p>
    <w:p w:rsidR="0048391F" w:rsidRPr="005B0CAF" w:rsidRDefault="0048391F">
      <w:pPr>
        <w:pStyle w:val="a3"/>
        <w:spacing w:before="6"/>
        <w:ind w:left="0"/>
        <w:rPr>
          <w:b/>
        </w:rPr>
      </w:pPr>
    </w:p>
    <w:p w:rsidR="001D1616" w:rsidRPr="005B0CAF" w:rsidRDefault="00F65804">
      <w:pPr>
        <w:spacing w:before="90"/>
        <w:ind w:left="3632"/>
        <w:rPr>
          <w:b/>
          <w:sz w:val="24"/>
          <w:szCs w:val="24"/>
        </w:rPr>
      </w:pPr>
      <w:r w:rsidRPr="005B0CAF">
        <w:rPr>
          <w:b/>
          <w:sz w:val="24"/>
          <w:szCs w:val="24"/>
        </w:rPr>
        <w:t>Календарно-тематическое</w:t>
      </w:r>
      <w:r w:rsidRPr="005B0CAF">
        <w:rPr>
          <w:b/>
          <w:spacing w:val="-8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планирование</w:t>
      </w:r>
    </w:p>
    <w:p w:rsidR="001D1616" w:rsidRPr="005B0CAF" w:rsidRDefault="001D1616">
      <w:pPr>
        <w:pStyle w:val="a3"/>
        <w:spacing w:before="1"/>
        <w:ind w:left="0"/>
        <w:rPr>
          <w:b/>
        </w:rPr>
      </w:pPr>
    </w:p>
    <w:p w:rsidR="001D1616" w:rsidRPr="005B0CAF" w:rsidRDefault="0048391F" w:rsidP="0048391F">
      <w:pPr>
        <w:pStyle w:val="1"/>
        <w:numPr>
          <w:ilvl w:val="0"/>
          <w:numId w:val="7"/>
        </w:numPr>
        <w:tabs>
          <w:tab w:val="left" w:pos="5365"/>
        </w:tabs>
      </w:pPr>
      <w:r w:rsidRPr="005B0CAF">
        <w:t>к</w:t>
      </w:r>
      <w:r w:rsidR="00F65804" w:rsidRPr="005B0CAF">
        <w:t>ласс</w:t>
      </w:r>
    </w:p>
    <w:p w:rsidR="001D1616" w:rsidRPr="005B0CAF" w:rsidRDefault="001D1616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056"/>
        <w:gridCol w:w="998"/>
      </w:tblGrid>
      <w:tr w:rsidR="001D1616" w:rsidRPr="005B0CAF" w:rsidTr="005B0CAF">
        <w:trPr>
          <w:trHeight w:val="359"/>
        </w:trPr>
        <w:tc>
          <w:tcPr>
            <w:tcW w:w="876" w:type="dxa"/>
          </w:tcPr>
          <w:p w:rsidR="001D1616" w:rsidRPr="005B0CAF" w:rsidRDefault="00F65804">
            <w:pPr>
              <w:pStyle w:val="TableParagraph"/>
              <w:spacing w:line="272" w:lineRule="exact"/>
              <w:ind w:left="0" w:right="26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№</w:t>
            </w:r>
          </w:p>
        </w:tc>
        <w:tc>
          <w:tcPr>
            <w:tcW w:w="8056" w:type="dxa"/>
          </w:tcPr>
          <w:p w:rsidR="001D1616" w:rsidRPr="005B0CAF" w:rsidRDefault="00F65804" w:rsidP="005B0CAF">
            <w:pPr>
              <w:pStyle w:val="TableParagraph"/>
              <w:spacing w:line="272" w:lineRule="exact"/>
              <w:ind w:left="2268" w:right="3910" w:hanging="142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Т</w:t>
            </w:r>
            <w:r w:rsidR="005B0CAF" w:rsidRPr="005B0CAF">
              <w:rPr>
                <w:sz w:val="24"/>
                <w:szCs w:val="24"/>
              </w:rPr>
              <w:t>ема</w:t>
            </w:r>
          </w:p>
        </w:tc>
        <w:tc>
          <w:tcPr>
            <w:tcW w:w="998" w:type="dxa"/>
          </w:tcPr>
          <w:p w:rsidR="001D1616" w:rsidRPr="005B0CAF" w:rsidRDefault="00F65804">
            <w:pPr>
              <w:pStyle w:val="TableParagraph"/>
              <w:spacing w:line="272" w:lineRule="exact"/>
              <w:ind w:left="64" w:right="84"/>
              <w:jc w:val="center"/>
              <w:rPr>
                <w:sz w:val="24"/>
                <w:szCs w:val="24"/>
              </w:rPr>
            </w:pPr>
            <w:proofErr w:type="spellStart"/>
            <w:r w:rsidRPr="005B0CAF">
              <w:rPr>
                <w:sz w:val="24"/>
                <w:szCs w:val="24"/>
              </w:rPr>
              <w:t>Кол.час</w:t>
            </w:r>
            <w:proofErr w:type="spellEnd"/>
          </w:p>
        </w:tc>
      </w:tr>
      <w:tr w:rsidR="001D1616" w:rsidRPr="005B0CAF" w:rsidTr="005B0CAF">
        <w:trPr>
          <w:trHeight w:val="517"/>
        </w:trPr>
        <w:tc>
          <w:tcPr>
            <w:tcW w:w="876" w:type="dxa"/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056" w:type="dxa"/>
          </w:tcPr>
          <w:p w:rsidR="001D1616" w:rsidRPr="005B0CAF" w:rsidRDefault="00F65804">
            <w:pPr>
              <w:pStyle w:val="TableParagraph"/>
              <w:spacing w:line="275" w:lineRule="exact"/>
              <w:ind w:left="141"/>
              <w:rPr>
                <w:b/>
                <w:sz w:val="24"/>
                <w:szCs w:val="24"/>
              </w:rPr>
            </w:pPr>
            <w:r w:rsidRPr="005B0CAF">
              <w:rPr>
                <w:b/>
                <w:sz w:val="24"/>
                <w:szCs w:val="24"/>
              </w:rPr>
              <w:t>Сочинение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как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текст.</w:t>
            </w:r>
            <w:r w:rsidRPr="005B0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Основные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признаки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текста</w:t>
            </w:r>
            <w:r w:rsidRPr="005B0CA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(</w:t>
            </w:r>
            <w:r w:rsidRPr="005B0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2).</w:t>
            </w:r>
          </w:p>
        </w:tc>
        <w:tc>
          <w:tcPr>
            <w:tcW w:w="998" w:type="dxa"/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D1616" w:rsidRPr="005B0CAF" w:rsidTr="005B0CAF">
        <w:trPr>
          <w:trHeight w:val="834"/>
        </w:trPr>
        <w:tc>
          <w:tcPr>
            <w:tcW w:w="876" w:type="dxa"/>
          </w:tcPr>
          <w:p w:rsidR="001D1616" w:rsidRPr="005B0CAF" w:rsidRDefault="00F65804">
            <w:pPr>
              <w:pStyle w:val="TableParagraph"/>
              <w:spacing w:line="270" w:lineRule="exact"/>
              <w:ind w:left="101" w:right="92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1-2</w:t>
            </w:r>
          </w:p>
        </w:tc>
        <w:tc>
          <w:tcPr>
            <w:tcW w:w="8056" w:type="dxa"/>
          </w:tcPr>
          <w:p w:rsidR="001D1616" w:rsidRPr="005B0CAF" w:rsidRDefault="00F65804">
            <w:pPr>
              <w:pStyle w:val="TableParagraph"/>
              <w:spacing w:line="278" w:lineRule="auto"/>
              <w:ind w:left="141" w:right="811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Что такое сочинение и каким оно должно быть. Основные требования к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выпускному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сочинению.</w:t>
            </w:r>
          </w:p>
        </w:tc>
        <w:tc>
          <w:tcPr>
            <w:tcW w:w="998" w:type="dxa"/>
          </w:tcPr>
          <w:p w:rsidR="001D1616" w:rsidRPr="005B0CAF" w:rsidRDefault="00F65804">
            <w:pPr>
              <w:pStyle w:val="TableParagraph"/>
              <w:spacing w:line="270" w:lineRule="exact"/>
              <w:ind w:left="64" w:right="50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rPr>
          <w:trHeight w:val="835"/>
        </w:trPr>
        <w:tc>
          <w:tcPr>
            <w:tcW w:w="876" w:type="dxa"/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056" w:type="dxa"/>
          </w:tcPr>
          <w:p w:rsidR="001D1616" w:rsidRPr="005B0CAF" w:rsidRDefault="00F65804">
            <w:pPr>
              <w:pStyle w:val="TableParagraph"/>
              <w:spacing w:line="278" w:lineRule="auto"/>
              <w:ind w:left="141"/>
              <w:rPr>
                <w:b/>
                <w:sz w:val="24"/>
                <w:szCs w:val="24"/>
              </w:rPr>
            </w:pPr>
            <w:r w:rsidRPr="005B0CAF">
              <w:rPr>
                <w:b/>
                <w:sz w:val="24"/>
                <w:szCs w:val="24"/>
              </w:rPr>
              <w:t>Работа</w:t>
            </w:r>
            <w:r w:rsidRPr="005B0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над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текстом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художественного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произведения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при</w:t>
            </w:r>
            <w:r w:rsidRPr="005B0CA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подготовке</w:t>
            </w:r>
            <w:r w:rsidRPr="005B0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к</w:t>
            </w:r>
            <w:r w:rsidRPr="005B0C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сочинению.</w:t>
            </w:r>
            <w:r w:rsidRPr="005B0C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(</w:t>
            </w:r>
            <w:r w:rsidRPr="005B0C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10)</w:t>
            </w:r>
          </w:p>
        </w:tc>
        <w:tc>
          <w:tcPr>
            <w:tcW w:w="998" w:type="dxa"/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D1616" w:rsidRPr="005B0CAF" w:rsidTr="005B0CAF">
        <w:trPr>
          <w:trHeight w:val="527"/>
        </w:trPr>
        <w:tc>
          <w:tcPr>
            <w:tcW w:w="876" w:type="dxa"/>
          </w:tcPr>
          <w:p w:rsidR="001D1616" w:rsidRPr="005B0CAF" w:rsidRDefault="00F65804">
            <w:pPr>
              <w:pStyle w:val="TableParagraph"/>
              <w:spacing w:line="270" w:lineRule="exact"/>
              <w:ind w:left="101" w:right="92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3-4</w:t>
            </w:r>
          </w:p>
        </w:tc>
        <w:tc>
          <w:tcPr>
            <w:tcW w:w="8056" w:type="dxa"/>
          </w:tcPr>
          <w:p w:rsidR="001D1616" w:rsidRPr="005B0CAF" w:rsidRDefault="00F65804">
            <w:pPr>
              <w:pStyle w:val="TableParagraph"/>
              <w:spacing w:before="3" w:line="240" w:lineRule="auto"/>
              <w:ind w:left="141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Схемы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—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анализы</w:t>
            </w:r>
            <w:r w:rsidRPr="005B0CAF">
              <w:rPr>
                <w:spacing w:val="48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прозаического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произведения,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лирического произведения.</w:t>
            </w:r>
          </w:p>
        </w:tc>
        <w:tc>
          <w:tcPr>
            <w:tcW w:w="998" w:type="dxa"/>
          </w:tcPr>
          <w:p w:rsidR="001D1616" w:rsidRPr="005B0CAF" w:rsidRDefault="00F65804">
            <w:pPr>
              <w:pStyle w:val="TableParagraph"/>
              <w:spacing w:line="270" w:lineRule="exact"/>
              <w:ind w:left="64" w:right="50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rPr>
          <w:trHeight w:val="844"/>
        </w:trPr>
        <w:tc>
          <w:tcPr>
            <w:tcW w:w="876" w:type="dxa"/>
          </w:tcPr>
          <w:p w:rsidR="001D1616" w:rsidRPr="005B0CAF" w:rsidRDefault="00F65804">
            <w:pPr>
              <w:pStyle w:val="TableParagraph"/>
              <w:spacing w:line="270" w:lineRule="exact"/>
              <w:ind w:left="101" w:right="92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5-6</w:t>
            </w:r>
          </w:p>
        </w:tc>
        <w:tc>
          <w:tcPr>
            <w:tcW w:w="8056" w:type="dxa"/>
          </w:tcPr>
          <w:p w:rsidR="001D1616" w:rsidRPr="005B0CAF" w:rsidRDefault="00F65804">
            <w:pPr>
              <w:pStyle w:val="TableParagraph"/>
              <w:spacing w:before="3" w:line="278" w:lineRule="auto"/>
              <w:ind w:left="141" w:right="811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Тема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основная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мысль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сочинения: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заглавие,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основная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мысль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сочинения;</w:t>
            </w:r>
            <w:r w:rsidRPr="005B0CAF">
              <w:rPr>
                <w:spacing w:val="4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способы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раскрытия основной мысли;</w:t>
            </w:r>
          </w:p>
        </w:tc>
        <w:tc>
          <w:tcPr>
            <w:tcW w:w="998" w:type="dxa"/>
          </w:tcPr>
          <w:p w:rsidR="001D1616" w:rsidRPr="005B0CAF" w:rsidRDefault="00F65804">
            <w:pPr>
              <w:pStyle w:val="TableParagraph"/>
              <w:spacing w:line="270" w:lineRule="exact"/>
              <w:ind w:left="64" w:right="50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rPr>
          <w:trHeight w:val="685"/>
        </w:trPr>
        <w:tc>
          <w:tcPr>
            <w:tcW w:w="876" w:type="dxa"/>
            <w:tcBorders>
              <w:bottom w:val="single" w:sz="4" w:space="0" w:color="000000"/>
            </w:tcBorders>
          </w:tcPr>
          <w:p w:rsidR="001D1616" w:rsidRPr="005B0CAF" w:rsidRDefault="00F65804">
            <w:pPr>
              <w:pStyle w:val="TableParagraph"/>
              <w:spacing w:line="272" w:lineRule="exact"/>
              <w:ind w:left="7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7</w:t>
            </w:r>
          </w:p>
        </w:tc>
        <w:tc>
          <w:tcPr>
            <w:tcW w:w="8056" w:type="dxa"/>
            <w:tcBorders>
              <w:bottom w:val="single" w:sz="4" w:space="0" w:color="000000"/>
            </w:tcBorders>
          </w:tcPr>
          <w:p w:rsidR="001D1616" w:rsidRPr="005B0CAF" w:rsidRDefault="00F65804">
            <w:pPr>
              <w:pStyle w:val="TableParagraph"/>
              <w:spacing w:line="272" w:lineRule="exact"/>
              <w:ind w:left="21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Эпиграф;</w:t>
            </w:r>
            <w:r w:rsidR="0048391F" w:rsidRPr="005B0CAF">
              <w:rPr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тема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жанр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="006B34E1" w:rsidRPr="005B0CAF">
              <w:rPr>
                <w:sz w:val="24"/>
                <w:szCs w:val="24"/>
              </w:rPr>
              <w:t>сочинения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:rsidR="001D1616" w:rsidRPr="005B0CAF" w:rsidRDefault="00F65804">
            <w:pPr>
              <w:pStyle w:val="TableParagraph"/>
              <w:spacing w:line="272" w:lineRule="exact"/>
              <w:ind w:left="64" w:right="50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  <w:p w:rsidR="006B34E1" w:rsidRPr="005B0CAF" w:rsidRDefault="006B34E1">
            <w:pPr>
              <w:pStyle w:val="TableParagraph"/>
              <w:spacing w:line="272" w:lineRule="exact"/>
              <w:ind w:left="64" w:right="50"/>
              <w:jc w:val="center"/>
              <w:rPr>
                <w:sz w:val="24"/>
                <w:szCs w:val="24"/>
              </w:rPr>
            </w:pPr>
          </w:p>
          <w:p w:rsidR="006B34E1" w:rsidRPr="005B0CAF" w:rsidRDefault="006B34E1">
            <w:pPr>
              <w:pStyle w:val="TableParagraph"/>
              <w:spacing w:line="272" w:lineRule="exact"/>
              <w:ind w:left="64" w:right="50"/>
              <w:jc w:val="center"/>
              <w:rPr>
                <w:sz w:val="24"/>
                <w:szCs w:val="24"/>
              </w:rPr>
            </w:pPr>
          </w:p>
        </w:tc>
      </w:tr>
      <w:tr w:rsidR="0048391F" w:rsidRPr="005B0CAF" w:rsidTr="005B0CAF">
        <w:trPr>
          <w:trHeight w:val="1432"/>
        </w:trPr>
        <w:tc>
          <w:tcPr>
            <w:tcW w:w="876" w:type="dxa"/>
            <w:tcBorders>
              <w:top w:val="single" w:sz="4" w:space="0" w:color="000000"/>
            </w:tcBorders>
          </w:tcPr>
          <w:p w:rsidR="0048391F" w:rsidRPr="005B0CAF" w:rsidRDefault="0048391F">
            <w:pPr>
              <w:pStyle w:val="TableParagraph"/>
              <w:spacing w:line="272" w:lineRule="exact"/>
              <w:ind w:left="101" w:right="92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8-9</w:t>
            </w:r>
          </w:p>
        </w:tc>
        <w:tc>
          <w:tcPr>
            <w:tcW w:w="8056" w:type="dxa"/>
            <w:tcBorders>
              <w:top w:val="single" w:sz="4" w:space="0" w:color="000000"/>
            </w:tcBorders>
          </w:tcPr>
          <w:p w:rsidR="0048391F" w:rsidRPr="005B0CAF" w:rsidRDefault="0048391F">
            <w:pPr>
              <w:pStyle w:val="TableParagraph"/>
              <w:spacing w:before="1" w:line="276" w:lineRule="auto"/>
              <w:ind w:left="139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Собирание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систематизация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для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сочинения: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простой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сложный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план; тезисы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конспекты;</w:t>
            </w:r>
            <w:r w:rsidRPr="005B0CAF">
              <w:rPr>
                <w:spacing w:val="1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цитаты,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ссылки,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их оформление;</w:t>
            </w:r>
            <w:r w:rsidRPr="005B0CAF">
              <w:rPr>
                <w:spacing w:val="1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собирание</w:t>
            </w:r>
          </w:p>
          <w:p w:rsidR="0048391F" w:rsidRPr="005B0CAF" w:rsidRDefault="0048391F" w:rsidP="007B4EA5">
            <w:pPr>
              <w:pStyle w:val="TableParagraph"/>
              <w:spacing w:line="267" w:lineRule="exact"/>
              <w:ind w:left="139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Собирание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систематизация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для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сочинения: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простой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сложный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план; тезисы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конспекты;</w:t>
            </w:r>
            <w:r w:rsidRPr="005B0CAF">
              <w:rPr>
                <w:spacing w:val="1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цитаты,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ссылки,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их оформление;</w:t>
            </w:r>
            <w:r w:rsidRPr="005B0CAF">
              <w:rPr>
                <w:spacing w:val="1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собирание материала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литературным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источникам; аннотация.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:rsidR="0048391F" w:rsidRPr="005B0CAF" w:rsidRDefault="0048391F">
            <w:pPr>
              <w:pStyle w:val="TableParagraph"/>
              <w:spacing w:line="272" w:lineRule="exact"/>
              <w:ind w:left="64" w:right="50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4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10-</w:t>
            </w:r>
            <w:r w:rsidR="005B0CAF" w:rsidRPr="005B0CAF">
              <w:rPr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11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76" w:lineRule="auto"/>
              <w:ind w:left="139" w:right="54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Технология написания сочинения: вступление, виды (историческое,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аналитическое,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биографическое,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сравнительное,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лирическое);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заключение,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виды;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4" w:lineRule="exact"/>
              <w:ind w:left="15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4" w:lineRule="exact"/>
              <w:ind w:left="160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12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9" w:lineRule="exact"/>
              <w:ind w:left="139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Классификация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ошибок.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Критерии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оценок.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4" w:lineRule="exact"/>
              <w:ind w:left="15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4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40" w:lineRule="auto"/>
              <w:ind w:left="81"/>
              <w:rPr>
                <w:b/>
                <w:sz w:val="24"/>
                <w:szCs w:val="24"/>
              </w:rPr>
            </w:pPr>
            <w:r w:rsidRPr="005B0CAF">
              <w:rPr>
                <w:b/>
                <w:sz w:val="24"/>
                <w:szCs w:val="24"/>
              </w:rPr>
              <w:t>Своеобразие</w:t>
            </w:r>
            <w:r w:rsidRPr="005B0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жанров</w:t>
            </w:r>
            <w:r w:rsidRPr="005B0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сочинений</w:t>
            </w:r>
            <w:r w:rsidRPr="005B0C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(4)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8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7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13-16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tabs>
                <w:tab w:val="left" w:pos="2870"/>
              </w:tabs>
              <w:spacing w:line="272" w:lineRule="exact"/>
              <w:ind w:left="81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Виды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сочинений: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отзыв;</w:t>
            </w:r>
            <w:r w:rsidRPr="005B0CAF">
              <w:rPr>
                <w:sz w:val="24"/>
                <w:szCs w:val="24"/>
              </w:rPr>
              <w:tab/>
              <w:t>рецензия.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7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4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72" w:lineRule="exact"/>
              <w:ind w:left="86"/>
              <w:rPr>
                <w:b/>
                <w:sz w:val="24"/>
                <w:szCs w:val="24"/>
              </w:rPr>
            </w:pPr>
            <w:r w:rsidRPr="005B0CAF">
              <w:rPr>
                <w:b/>
                <w:sz w:val="24"/>
                <w:szCs w:val="24"/>
              </w:rPr>
              <w:t>Классификация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сочинений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по проблематике,</w:t>
            </w:r>
            <w:r w:rsidRPr="005B0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тематике</w:t>
            </w:r>
            <w:r w:rsidRPr="005B0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и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жанрам. (</w:t>
            </w:r>
            <w:r w:rsidRPr="005B0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18)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7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17-18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7" w:lineRule="exact"/>
              <w:ind w:left="33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Типы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сочинений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видам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анализа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художественного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7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7"/>
        </w:trPr>
        <w:tc>
          <w:tcPr>
            <w:tcW w:w="87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19-</w:t>
            </w:r>
            <w:r w:rsidR="005B0CAF" w:rsidRPr="005B0CAF">
              <w:rPr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20</w:t>
            </w:r>
          </w:p>
        </w:tc>
        <w:tc>
          <w:tcPr>
            <w:tcW w:w="805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2" w:lineRule="exact"/>
              <w:ind w:left="39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Сочинение-индивидуальная</w:t>
            </w:r>
            <w:r w:rsidRPr="005B0CAF">
              <w:rPr>
                <w:spacing w:val="-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характеристика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героев.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3"/>
        </w:trPr>
        <w:tc>
          <w:tcPr>
            <w:tcW w:w="87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21-22</w:t>
            </w:r>
          </w:p>
        </w:tc>
        <w:tc>
          <w:tcPr>
            <w:tcW w:w="805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2" w:lineRule="exact"/>
              <w:ind w:left="39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Сочинение-сравнительная</w:t>
            </w:r>
            <w:r w:rsidRPr="005B0CAF">
              <w:rPr>
                <w:spacing w:val="-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характеристика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героев;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87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23-24</w:t>
            </w:r>
          </w:p>
        </w:tc>
        <w:tc>
          <w:tcPr>
            <w:tcW w:w="805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2" w:lineRule="exact"/>
              <w:ind w:left="39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Сочинение-групповая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характеристика</w:t>
            </w:r>
            <w:r w:rsidRPr="005B0CAF">
              <w:rPr>
                <w:spacing w:val="-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героев;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"/>
        </w:trPr>
        <w:tc>
          <w:tcPr>
            <w:tcW w:w="87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25-26</w:t>
            </w:r>
          </w:p>
        </w:tc>
        <w:tc>
          <w:tcPr>
            <w:tcW w:w="805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2" w:lineRule="exact"/>
              <w:ind w:left="39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Сочинение-общий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анализ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литературного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произведения;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"/>
        </w:trPr>
        <w:tc>
          <w:tcPr>
            <w:tcW w:w="87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27-28</w:t>
            </w:r>
          </w:p>
        </w:tc>
        <w:tc>
          <w:tcPr>
            <w:tcW w:w="805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9" w:lineRule="exact"/>
              <w:ind w:left="39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Сочинение-анализ</w:t>
            </w:r>
            <w:r w:rsidRPr="005B0CAF">
              <w:rPr>
                <w:spacing w:val="-8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нескольких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литературных</w:t>
            </w:r>
            <w:r w:rsidRPr="005B0CAF">
              <w:rPr>
                <w:spacing w:val="-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произведений;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7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29-30</w:t>
            </w:r>
          </w:p>
        </w:tc>
        <w:tc>
          <w:tcPr>
            <w:tcW w:w="805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2" w:lineRule="exact"/>
              <w:ind w:left="39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Сочинение-анализ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эпизода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литературного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произведения;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"/>
        </w:trPr>
        <w:tc>
          <w:tcPr>
            <w:tcW w:w="87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31-32</w:t>
            </w:r>
          </w:p>
        </w:tc>
        <w:tc>
          <w:tcPr>
            <w:tcW w:w="805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9" w:lineRule="exact"/>
              <w:ind w:left="39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Сочинение-анализ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образа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автора;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87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 w:rsidP="005B0CAF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lastRenderedPageBreak/>
              <w:t>33-34</w:t>
            </w:r>
          </w:p>
        </w:tc>
        <w:tc>
          <w:tcPr>
            <w:tcW w:w="8056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70" w:lineRule="exact"/>
              <w:ind w:left="398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Сочинение-проблемно-обобщающий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анализ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литературного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5" w:lineRule="exact"/>
              <w:ind w:left="0" w:right="173"/>
              <w:jc w:val="righ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часа</w:t>
            </w:r>
          </w:p>
        </w:tc>
      </w:tr>
      <w:tr w:rsidR="001D1616" w:rsidRPr="005B0CAF" w:rsidTr="005B0C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1D16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9" w:lineRule="exact"/>
              <w:ind w:left="141"/>
              <w:rPr>
                <w:b/>
                <w:i/>
                <w:sz w:val="24"/>
                <w:szCs w:val="24"/>
              </w:rPr>
            </w:pPr>
            <w:r w:rsidRPr="005B0CAF">
              <w:rPr>
                <w:b/>
                <w:i/>
                <w:sz w:val="24"/>
                <w:szCs w:val="24"/>
              </w:rPr>
              <w:t>Итого</w:t>
            </w:r>
            <w:r w:rsidRPr="005B0CAF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b/>
                <w:i/>
                <w:sz w:val="24"/>
                <w:szCs w:val="24"/>
              </w:rPr>
              <w:t>за</w:t>
            </w:r>
            <w:r w:rsidRPr="005B0CAF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b/>
                <w:i/>
                <w:sz w:val="24"/>
                <w:szCs w:val="24"/>
              </w:rPr>
              <w:t>год: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616" w:rsidRPr="005B0CAF" w:rsidRDefault="00F65804">
            <w:pPr>
              <w:pStyle w:val="TableParagraph"/>
              <w:spacing w:line="269" w:lineRule="exact"/>
              <w:ind w:left="64" w:right="49"/>
              <w:jc w:val="center"/>
              <w:rPr>
                <w:b/>
                <w:i/>
                <w:sz w:val="24"/>
                <w:szCs w:val="24"/>
              </w:rPr>
            </w:pPr>
            <w:r w:rsidRPr="005B0CAF">
              <w:rPr>
                <w:b/>
                <w:i/>
                <w:sz w:val="24"/>
                <w:szCs w:val="24"/>
              </w:rPr>
              <w:t>34</w:t>
            </w:r>
          </w:p>
        </w:tc>
      </w:tr>
    </w:tbl>
    <w:p w:rsidR="001D1616" w:rsidRPr="005B0CAF" w:rsidRDefault="001D1616">
      <w:pPr>
        <w:pStyle w:val="a3"/>
        <w:ind w:left="0"/>
        <w:rPr>
          <w:b/>
        </w:rPr>
      </w:pPr>
    </w:p>
    <w:p w:rsidR="001D1616" w:rsidRPr="005B0CAF" w:rsidRDefault="001D1616">
      <w:pPr>
        <w:pStyle w:val="a3"/>
        <w:spacing w:before="5"/>
        <w:ind w:left="0"/>
        <w:rPr>
          <w:b/>
        </w:rPr>
      </w:pPr>
    </w:p>
    <w:p w:rsidR="005B0CAF" w:rsidRPr="005B0CAF" w:rsidRDefault="005B0CAF">
      <w:pPr>
        <w:pStyle w:val="a3"/>
        <w:spacing w:before="5"/>
        <w:ind w:left="0"/>
        <w:rPr>
          <w:b/>
        </w:rPr>
      </w:pPr>
    </w:p>
    <w:p w:rsidR="005B0CAF" w:rsidRPr="005B0CAF" w:rsidRDefault="005B0CAF">
      <w:pPr>
        <w:pStyle w:val="a3"/>
        <w:spacing w:before="5"/>
        <w:ind w:left="0"/>
        <w:rPr>
          <w:b/>
        </w:rPr>
      </w:pPr>
    </w:p>
    <w:p w:rsidR="005B0CAF" w:rsidRPr="005B0CAF" w:rsidRDefault="005B0CAF">
      <w:pPr>
        <w:pStyle w:val="a3"/>
        <w:spacing w:before="5"/>
        <w:ind w:left="0"/>
        <w:rPr>
          <w:b/>
        </w:rPr>
      </w:pPr>
    </w:p>
    <w:p w:rsidR="005B0CAF" w:rsidRPr="005B0CAF" w:rsidRDefault="005B0CAF">
      <w:pPr>
        <w:pStyle w:val="a3"/>
        <w:spacing w:before="5"/>
        <w:ind w:left="0"/>
        <w:rPr>
          <w:b/>
        </w:rPr>
      </w:pPr>
    </w:p>
    <w:p w:rsidR="005B0CAF" w:rsidRPr="005B0CAF" w:rsidRDefault="005B0CAF">
      <w:pPr>
        <w:pStyle w:val="a3"/>
        <w:spacing w:before="5"/>
        <w:ind w:left="0"/>
        <w:rPr>
          <w:b/>
        </w:rPr>
      </w:pPr>
    </w:p>
    <w:p w:rsidR="001D1616" w:rsidRPr="005B0CAF" w:rsidRDefault="00F65804">
      <w:pPr>
        <w:spacing w:before="90"/>
        <w:ind w:left="3298"/>
        <w:rPr>
          <w:b/>
          <w:sz w:val="24"/>
          <w:szCs w:val="24"/>
        </w:rPr>
      </w:pPr>
      <w:r w:rsidRPr="005B0CAF">
        <w:rPr>
          <w:b/>
          <w:sz w:val="24"/>
          <w:szCs w:val="24"/>
        </w:rPr>
        <w:t>Календарно-тематическое</w:t>
      </w:r>
      <w:r w:rsidRPr="005B0CAF">
        <w:rPr>
          <w:b/>
          <w:spacing w:val="-7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планирование</w:t>
      </w:r>
    </w:p>
    <w:p w:rsidR="005B0CAF" w:rsidRPr="005B0CAF" w:rsidRDefault="005B0CAF">
      <w:pPr>
        <w:spacing w:before="90"/>
        <w:ind w:left="3298"/>
        <w:rPr>
          <w:b/>
          <w:sz w:val="24"/>
          <w:szCs w:val="24"/>
        </w:rPr>
      </w:pPr>
      <w:r w:rsidRPr="005B0CAF">
        <w:rPr>
          <w:b/>
          <w:sz w:val="24"/>
          <w:szCs w:val="24"/>
        </w:rPr>
        <w:t>11 класс</w:t>
      </w:r>
    </w:p>
    <w:p w:rsidR="001D1616" w:rsidRPr="005B0CAF" w:rsidRDefault="001D1616">
      <w:pPr>
        <w:rPr>
          <w:sz w:val="24"/>
          <w:szCs w:val="24"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012"/>
        <w:gridCol w:w="1930"/>
      </w:tblGrid>
      <w:tr w:rsidR="001D1616" w:rsidRPr="005B0CAF">
        <w:trPr>
          <w:trHeight w:val="275"/>
        </w:trPr>
        <w:tc>
          <w:tcPr>
            <w:tcW w:w="646" w:type="dxa"/>
          </w:tcPr>
          <w:p w:rsidR="001D1616" w:rsidRPr="005B0CAF" w:rsidRDefault="001D1616" w:rsidP="005B0CAF">
            <w:pPr>
              <w:pStyle w:val="TableParagraph"/>
              <w:numPr>
                <w:ilvl w:val="0"/>
                <w:numId w:val="8"/>
              </w:numPr>
              <w:spacing w:line="255" w:lineRule="exact"/>
              <w:rPr>
                <w:sz w:val="24"/>
                <w:szCs w:val="24"/>
              </w:rPr>
            </w:pPr>
          </w:p>
        </w:tc>
        <w:tc>
          <w:tcPr>
            <w:tcW w:w="7012" w:type="dxa"/>
          </w:tcPr>
          <w:p w:rsidR="001D1616" w:rsidRPr="005B0CAF" w:rsidRDefault="005B0CA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 как текст. Основные признаки текста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spacing w:line="255" w:lineRule="exact"/>
              <w:ind w:left="13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5B0CAF" w:rsidRPr="005B0CAF">
        <w:trPr>
          <w:trHeight w:val="275"/>
        </w:trPr>
        <w:tc>
          <w:tcPr>
            <w:tcW w:w="646" w:type="dxa"/>
          </w:tcPr>
          <w:p w:rsidR="005B0CAF" w:rsidRPr="005B0CAF" w:rsidRDefault="005B0CA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</w:tc>
        <w:tc>
          <w:tcPr>
            <w:tcW w:w="7012" w:type="dxa"/>
          </w:tcPr>
          <w:p w:rsidR="005B0CAF" w:rsidRPr="005B0CAF" w:rsidRDefault="005B0CA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b/>
                <w:sz w:val="24"/>
                <w:szCs w:val="24"/>
              </w:rPr>
              <w:t>Работа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над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текстом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художественного</w:t>
            </w:r>
            <w:r w:rsidRPr="005B0C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произведения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при</w:t>
            </w:r>
            <w:r w:rsidRPr="005B0CA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подготовке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к</w:t>
            </w:r>
            <w:r w:rsidRPr="005B0C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сочинению</w:t>
            </w:r>
            <w:r w:rsidRPr="005B0C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b/>
                <w:sz w:val="24"/>
                <w:szCs w:val="24"/>
              </w:rPr>
              <w:t>(6ч.)</w:t>
            </w:r>
          </w:p>
        </w:tc>
        <w:tc>
          <w:tcPr>
            <w:tcW w:w="1930" w:type="dxa"/>
          </w:tcPr>
          <w:p w:rsidR="005B0CAF" w:rsidRPr="005B0CAF" w:rsidRDefault="005B0CAF">
            <w:pPr>
              <w:pStyle w:val="TableParagraph"/>
              <w:spacing w:line="255" w:lineRule="exact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5B0CAF" w:rsidRPr="005B0CAF">
        <w:trPr>
          <w:trHeight w:val="275"/>
        </w:trPr>
        <w:tc>
          <w:tcPr>
            <w:tcW w:w="646" w:type="dxa"/>
          </w:tcPr>
          <w:p w:rsidR="005B0CAF" w:rsidRPr="005B0CAF" w:rsidRDefault="005B0CA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2.</w:t>
            </w:r>
          </w:p>
        </w:tc>
        <w:tc>
          <w:tcPr>
            <w:tcW w:w="7012" w:type="dxa"/>
          </w:tcPr>
          <w:p w:rsidR="005B0CAF" w:rsidRPr="005B0CAF" w:rsidRDefault="005B0CA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Отбор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сочинению.</w:t>
            </w:r>
          </w:p>
        </w:tc>
        <w:tc>
          <w:tcPr>
            <w:tcW w:w="1930" w:type="dxa"/>
          </w:tcPr>
          <w:p w:rsidR="005B0CAF" w:rsidRPr="005B0CAF" w:rsidRDefault="005B0CAF">
            <w:pPr>
              <w:pStyle w:val="TableParagraph"/>
              <w:spacing w:line="255" w:lineRule="exact"/>
              <w:ind w:left="13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7"/>
        </w:trPr>
        <w:tc>
          <w:tcPr>
            <w:tcW w:w="646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3.</w:t>
            </w:r>
          </w:p>
        </w:tc>
        <w:tc>
          <w:tcPr>
            <w:tcW w:w="7012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Систематизация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сочинению.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5"/>
        </w:trPr>
        <w:tc>
          <w:tcPr>
            <w:tcW w:w="646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4.</w:t>
            </w:r>
          </w:p>
        </w:tc>
        <w:tc>
          <w:tcPr>
            <w:tcW w:w="7012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Планирование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будущего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текста.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spacing w:line="255" w:lineRule="exact"/>
              <w:ind w:left="13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1"/>
        </w:trPr>
        <w:tc>
          <w:tcPr>
            <w:tcW w:w="646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5.</w:t>
            </w:r>
          </w:p>
        </w:tc>
        <w:tc>
          <w:tcPr>
            <w:tcW w:w="7012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Практикум.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над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текстом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художественного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произведения</w:t>
            </w:r>
          </w:p>
          <w:p w:rsidR="001D1616" w:rsidRPr="005B0CAF" w:rsidRDefault="00F658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при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подготовке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сочинению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(начало).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3"/>
        </w:trPr>
        <w:tc>
          <w:tcPr>
            <w:tcW w:w="646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6.</w:t>
            </w:r>
          </w:p>
        </w:tc>
        <w:tc>
          <w:tcPr>
            <w:tcW w:w="7012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Практикум.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над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текстом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художественного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произведения</w:t>
            </w:r>
          </w:p>
          <w:p w:rsidR="001D1616" w:rsidRPr="005B0CAF" w:rsidRDefault="00F658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при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подготовке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сочинению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(продолжение).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spacing w:line="270" w:lineRule="exact"/>
              <w:ind w:left="13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1"/>
        </w:trPr>
        <w:tc>
          <w:tcPr>
            <w:tcW w:w="646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7.</w:t>
            </w:r>
          </w:p>
        </w:tc>
        <w:tc>
          <w:tcPr>
            <w:tcW w:w="7012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Практикум.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над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текстом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художественного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произведения</w:t>
            </w:r>
          </w:p>
          <w:p w:rsidR="001D1616" w:rsidRPr="005B0CAF" w:rsidRDefault="00F658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подготовке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сочинению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(окончание).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</w:tbl>
    <w:p w:rsidR="001D1616" w:rsidRPr="005B0CAF" w:rsidRDefault="00F65804">
      <w:pPr>
        <w:pStyle w:val="1"/>
        <w:ind w:left="862"/>
      </w:pPr>
      <w:r w:rsidRPr="005B0CAF">
        <w:t>Теоретико-литературные</w:t>
      </w:r>
      <w:r w:rsidRPr="005B0CAF">
        <w:rPr>
          <w:spacing w:val="-5"/>
        </w:rPr>
        <w:t xml:space="preserve"> </w:t>
      </w:r>
      <w:r w:rsidRPr="005B0CAF">
        <w:t>понятия</w:t>
      </w:r>
      <w:r w:rsidRPr="005B0CAF">
        <w:rPr>
          <w:spacing w:val="-2"/>
        </w:rPr>
        <w:t xml:space="preserve"> </w:t>
      </w:r>
      <w:r w:rsidRPr="005B0CAF">
        <w:t>и</w:t>
      </w:r>
      <w:r w:rsidRPr="005B0CAF">
        <w:rPr>
          <w:spacing w:val="-3"/>
        </w:rPr>
        <w:t xml:space="preserve"> </w:t>
      </w:r>
      <w:r w:rsidRPr="005B0CAF">
        <w:t>их</w:t>
      </w:r>
      <w:r w:rsidRPr="005B0CAF">
        <w:rPr>
          <w:spacing w:val="-5"/>
        </w:rPr>
        <w:t xml:space="preserve"> </w:t>
      </w:r>
      <w:r w:rsidRPr="005B0CAF">
        <w:t>роль</w:t>
      </w:r>
      <w:r w:rsidRPr="005B0CAF">
        <w:rPr>
          <w:spacing w:val="-2"/>
        </w:rPr>
        <w:t xml:space="preserve"> </w:t>
      </w:r>
      <w:r w:rsidRPr="005B0CAF">
        <w:t>в</w:t>
      </w:r>
      <w:r w:rsidRPr="005B0CAF">
        <w:rPr>
          <w:spacing w:val="-4"/>
        </w:rPr>
        <w:t xml:space="preserve"> </w:t>
      </w:r>
      <w:r w:rsidRPr="005B0CAF">
        <w:t>подготовке</w:t>
      </w:r>
      <w:r w:rsidRPr="005B0CAF">
        <w:rPr>
          <w:spacing w:val="-3"/>
        </w:rPr>
        <w:t xml:space="preserve"> </w:t>
      </w:r>
      <w:r w:rsidRPr="005B0CAF">
        <w:t>к</w:t>
      </w:r>
      <w:r w:rsidRPr="005B0CAF">
        <w:rPr>
          <w:spacing w:val="-2"/>
        </w:rPr>
        <w:t xml:space="preserve"> </w:t>
      </w:r>
      <w:r w:rsidRPr="005B0CAF">
        <w:t>экзаменам</w:t>
      </w:r>
      <w:r w:rsidRPr="005B0CAF">
        <w:rPr>
          <w:spacing w:val="-3"/>
        </w:rPr>
        <w:t xml:space="preserve"> </w:t>
      </w:r>
      <w:r w:rsidRPr="005B0CAF">
        <w:t>(4</w:t>
      </w:r>
      <w:r w:rsidRPr="005B0CAF">
        <w:rPr>
          <w:spacing w:val="-2"/>
        </w:rPr>
        <w:t xml:space="preserve"> </w:t>
      </w:r>
      <w:r w:rsidRPr="005B0CAF">
        <w:t>часа)</w:t>
      </w:r>
    </w:p>
    <w:tbl>
      <w:tblPr>
        <w:tblStyle w:val="TableNormal"/>
        <w:tblW w:w="0" w:type="auto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10"/>
        <w:gridCol w:w="1930"/>
      </w:tblGrid>
      <w:tr w:rsidR="001D1616" w:rsidRPr="005B0CAF">
        <w:trPr>
          <w:trHeight w:val="553"/>
        </w:trPr>
        <w:tc>
          <w:tcPr>
            <w:tcW w:w="648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8.</w:t>
            </w:r>
          </w:p>
        </w:tc>
        <w:tc>
          <w:tcPr>
            <w:tcW w:w="7010" w:type="dxa"/>
          </w:tcPr>
          <w:p w:rsidR="001D1616" w:rsidRPr="005B0CAF" w:rsidRDefault="00F6580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Литературоведческие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термины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их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роль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подготовке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экзаменам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(начало).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spacing w:line="270" w:lineRule="exact"/>
              <w:ind w:left="17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1"/>
        </w:trPr>
        <w:tc>
          <w:tcPr>
            <w:tcW w:w="648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9.</w:t>
            </w:r>
          </w:p>
        </w:tc>
        <w:tc>
          <w:tcPr>
            <w:tcW w:w="7010" w:type="dxa"/>
          </w:tcPr>
          <w:p w:rsidR="001D1616" w:rsidRPr="005B0CAF" w:rsidRDefault="00F65804">
            <w:pPr>
              <w:pStyle w:val="TableParagraph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Литературоведческие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термины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их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роль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подготовке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экзаменам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(окончание).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1"/>
        </w:trPr>
        <w:tc>
          <w:tcPr>
            <w:tcW w:w="648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10.</w:t>
            </w:r>
          </w:p>
        </w:tc>
        <w:tc>
          <w:tcPr>
            <w:tcW w:w="7010" w:type="dxa"/>
          </w:tcPr>
          <w:p w:rsidR="001D1616" w:rsidRPr="005B0CAF" w:rsidRDefault="00F65804">
            <w:pPr>
              <w:pStyle w:val="TableParagraph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Основные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литературные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понятия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формулировках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тем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сочинений.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3"/>
        </w:trPr>
        <w:tc>
          <w:tcPr>
            <w:tcW w:w="648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11.</w:t>
            </w:r>
          </w:p>
        </w:tc>
        <w:tc>
          <w:tcPr>
            <w:tcW w:w="7010" w:type="dxa"/>
          </w:tcPr>
          <w:p w:rsidR="001D1616" w:rsidRPr="005B0CAF" w:rsidRDefault="00F6580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Практикум.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Составление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схем,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таблиц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литературоведческих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понятий.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spacing w:line="270" w:lineRule="exact"/>
              <w:ind w:left="17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</w:tbl>
    <w:p w:rsidR="001D1616" w:rsidRPr="005B0CAF" w:rsidRDefault="00F65804">
      <w:pPr>
        <w:ind w:left="862"/>
        <w:rPr>
          <w:b/>
          <w:sz w:val="24"/>
          <w:szCs w:val="24"/>
        </w:rPr>
      </w:pPr>
      <w:r w:rsidRPr="005B0CAF">
        <w:rPr>
          <w:b/>
          <w:sz w:val="24"/>
          <w:szCs w:val="24"/>
        </w:rPr>
        <w:t>Классификация</w:t>
      </w:r>
      <w:r w:rsidRPr="005B0CAF">
        <w:rPr>
          <w:b/>
          <w:spacing w:val="-4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сочинений</w:t>
      </w:r>
      <w:r w:rsidRPr="005B0CAF">
        <w:rPr>
          <w:b/>
          <w:spacing w:val="-3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по</w:t>
      </w:r>
      <w:r w:rsidRPr="005B0CAF">
        <w:rPr>
          <w:b/>
          <w:spacing w:val="-3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проблематике,</w:t>
      </w:r>
      <w:r w:rsidRPr="005B0CAF">
        <w:rPr>
          <w:b/>
          <w:spacing w:val="-3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тематике</w:t>
      </w:r>
      <w:r w:rsidRPr="005B0CAF">
        <w:rPr>
          <w:b/>
          <w:spacing w:val="-4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и</w:t>
      </w:r>
      <w:r w:rsidRPr="005B0CAF">
        <w:rPr>
          <w:b/>
          <w:spacing w:val="-3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жанрам</w:t>
      </w:r>
      <w:r w:rsidRPr="005B0CAF">
        <w:rPr>
          <w:b/>
          <w:spacing w:val="-3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(2</w:t>
      </w:r>
      <w:r w:rsidRPr="005B0CAF">
        <w:rPr>
          <w:b/>
          <w:spacing w:val="-3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часа).</w:t>
      </w:r>
    </w:p>
    <w:tbl>
      <w:tblPr>
        <w:tblStyle w:val="TableNormal"/>
        <w:tblW w:w="0" w:type="auto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10"/>
        <w:gridCol w:w="1930"/>
      </w:tblGrid>
      <w:tr w:rsidR="001D1616" w:rsidRPr="005B0CAF">
        <w:trPr>
          <w:trHeight w:val="551"/>
        </w:trPr>
        <w:tc>
          <w:tcPr>
            <w:tcW w:w="648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12.</w:t>
            </w:r>
          </w:p>
        </w:tc>
        <w:tc>
          <w:tcPr>
            <w:tcW w:w="7010" w:type="dxa"/>
          </w:tcPr>
          <w:p w:rsidR="001D1616" w:rsidRPr="005B0CAF" w:rsidRDefault="00F65804">
            <w:pPr>
              <w:pStyle w:val="TableParagraph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Своеобразие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жанров: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статья,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рецензия,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эссе,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очерк,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литературный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портрет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 др.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7"/>
        </w:trPr>
        <w:tc>
          <w:tcPr>
            <w:tcW w:w="648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13.</w:t>
            </w:r>
          </w:p>
        </w:tc>
        <w:tc>
          <w:tcPr>
            <w:tcW w:w="7010" w:type="dxa"/>
          </w:tcPr>
          <w:p w:rsidR="001D1616" w:rsidRPr="005B0CAF" w:rsidRDefault="00F65804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Зависимость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структуры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от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его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типа.</w:t>
            </w:r>
          </w:p>
        </w:tc>
        <w:tc>
          <w:tcPr>
            <w:tcW w:w="1930" w:type="dxa"/>
          </w:tcPr>
          <w:p w:rsidR="001D1616" w:rsidRPr="005B0CAF" w:rsidRDefault="00F65804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</w:tbl>
    <w:p w:rsidR="001D1616" w:rsidRPr="005B0CAF" w:rsidRDefault="00F65804">
      <w:pPr>
        <w:pStyle w:val="1"/>
        <w:ind w:left="862"/>
      </w:pPr>
      <w:r w:rsidRPr="005B0CAF">
        <w:t>Выбор</w:t>
      </w:r>
      <w:r w:rsidRPr="005B0CAF">
        <w:rPr>
          <w:spacing w:val="-3"/>
        </w:rPr>
        <w:t xml:space="preserve"> </w:t>
      </w:r>
      <w:r w:rsidRPr="005B0CAF">
        <w:t>темы</w:t>
      </w:r>
      <w:r w:rsidRPr="005B0CAF">
        <w:rPr>
          <w:spacing w:val="-3"/>
        </w:rPr>
        <w:t xml:space="preserve"> </w:t>
      </w:r>
      <w:r w:rsidRPr="005B0CAF">
        <w:t>сочинения.</w:t>
      </w:r>
      <w:r w:rsidRPr="005B0CAF">
        <w:rPr>
          <w:spacing w:val="-2"/>
        </w:rPr>
        <w:t xml:space="preserve"> </w:t>
      </w:r>
      <w:r w:rsidRPr="005B0CAF">
        <w:t>Структура</w:t>
      </w:r>
      <w:r w:rsidRPr="005B0CAF">
        <w:rPr>
          <w:spacing w:val="-3"/>
        </w:rPr>
        <w:t xml:space="preserve"> </w:t>
      </w:r>
      <w:r w:rsidRPr="005B0CAF">
        <w:t>сочинения</w:t>
      </w:r>
      <w:r w:rsidRPr="005B0CAF">
        <w:rPr>
          <w:spacing w:val="-2"/>
        </w:rPr>
        <w:t xml:space="preserve"> </w:t>
      </w:r>
      <w:r w:rsidRPr="005B0CAF">
        <w:t>(6</w:t>
      </w:r>
      <w:r w:rsidRPr="005B0CAF">
        <w:rPr>
          <w:spacing w:val="-2"/>
        </w:rPr>
        <w:t xml:space="preserve"> </w:t>
      </w:r>
      <w:r w:rsidRPr="005B0CAF">
        <w:t>часов)</w:t>
      </w:r>
    </w:p>
    <w:tbl>
      <w:tblPr>
        <w:tblStyle w:val="TableNormal"/>
        <w:tblW w:w="0" w:type="auto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6837"/>
        <w:gridCol w:w="1872"/>
      </w:tblGrid>
      <w:tr w:rsidR="001D1616" w:rsidRPr="005B0CAF">
        <w:trPr>
          <w:trHeight w:val="275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14.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Вступительная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часть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сочинения.</w:t>
            </w:r>
          </w:p>
        </w:tc>
        <w:tc>
          <w:tcPr>
            <w:tcW w:w="1872" w:type="dxa"/>
          </w:tcPr>
          <w:p w:rsidR="001D1616" w:rsidRPr="005B0CAF" w:rsidRDefault="00F6580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829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15.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Виды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вступлений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(историческое,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историко-литературное,</w:t>
            </w:r>
          </w:p>
          <w:p w:rsidR="001D1616" w:rsidRPr="005B0CAF" w:rsidRDefault="00F65804">
            <w:pPr>
              <w:pStyle w:val="TableParagraph"/>
              <w:spacing w:line="270" w:lineRule="atLeast"/>
              <w:ind w:left="105" w:right="214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проблемное,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биографическое,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публицистическое,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лирическое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57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др.)</w:t>
            </w:r>
            <w:r w:rsidRPr="005B0CAF">
              <w:rPr>
                <w:spacing w:val="-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(начало).</w:t>
            </w:r>
          </w:p>
        </w:tc>
        <w:tc>
          <w:tcPr>
            <w:tcW w:w="1872" w:type="dxa"/>
          </w:tcPr>
          <w:p w:rsidR="001D1616" w:rsidRPr="005B0CAF" w:rsidRDefault="00F65804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827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16.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40" w:lineRule="auto"/>
              <w:ind w:left="105" w:right="214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Виды вступлений (историческое, историко-литературное,</w:t>
            </w:r>
            <w:r w:rsidRPr="005B0CAF">
              <w:rPr>
                <w:spacing w:val="1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проблемное,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биографическое,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публицистическое,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лирическое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</w:p>
          <w:p w:rsidR="001D1616" w:rsidRPr="005B0CAF" w:rsidRDefault="00F65804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др.)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(окончание).</w:t>
            </w:r>
          </w:p>
        </w:tc>
        <w:tc>
          <w:tcPr>
            <w:tcW w:w="1872" w:type="dxa"/>
          </w:tcPr>
          <w:p w:rsidR="001D1616" w:rsidRPr="005B0CAF" w:rsidRDefault="00F65804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5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5" w:lineRule="exact"/>
              <w:ind w:left="167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17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Заключительная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часть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сочинения.</w:t>
            </w:r>
          </w:p>
        </w:tc>
        <w:tc>
          <w:tcPr>
            <w:tcW w:w="1872" w:type="dxa"/>
          </w:tcPr>
          <w:p w:rsidR="001D1616" w:rsidRPr="005B0CAF" w:rsidRDefault="00F6580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5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18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Практикум.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Написание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фрагментов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</w:t>
            </w:r>
          </w:p>
        </w:tc>
        <w:tc>
          <w:tcPr>
            <w:tcW w:w="1872" w:type="dxa"/>
          </w:tcPr>
          <w:p w:rsidR="001D1616" w:rsidRPr="005B0CAF" w:rsidRDefault="00F65804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7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19.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Практикум.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Написание</w:t>
            </w:r>
            <w:r w:rsidRPr="005B0CAF">
              <w:rPr>
                <w:spacing w:val="-6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фрагментов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</w:t>
            </w:r>
          </w:p>
        </w:tc>
        <w:tc>
          <w:tcPr>
            <w:tcW w:w="1872" w:type="dxa"/>
          </w:tcPr>
          <w:p w:rsidR="001D1616" w:rsidRPr="005B0CAF" w:rsidRDefault="00F65804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</w:tbl>
    <w:p w:rsidR="001D1616" w:rsidRPr="005B0CAF" w:rsidRDefault="00F65804">
      <w:pPr>
        <w:ind w:left="862"/>
        <w:rPr>
          <w:b/>
          <w:sz w:val="24"/>
          <w:szCs w:val="24"/>
        </w:rPr>
      </w:pPr>
      <w:r w:rsidRPr="005B0CAF">
        <w:rPr>
          <w:b/>
          <w:sz w:val="24"/>
          <w:szCs w:val="24"/>
        </w:rPr>
        <w:t>Сочинение-рассуждение</w:t>
      </w:r>
      <w:r w:rsidRPr="005B0CAF">
        <w:rPr>
          <w:b/>
          <w:spacing w:val="-4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(15</w:t>
      </w:r>
      <w:r w:rsidRPr="005B0CAF">
        <w:rPr>
          <w:b/>
          <w:spacing w:val="-3"/>
          <w:sz w:val="24"/>
          <w:szCs w:val="24"/>
        </w:rPr>
        <w:t xml:space="preserve"> </w:t>
      </w:r>
      <w:r w:rsidRPr="005B0CAF">
        <w:rPr>
          <w:b/>
          <w:sz w:val="24"/>
          <w:szCs w:val="24"/>
        </w:rPr>
        <w:t>часов)</w:t>
      </w:r>
    </w:p>
    <w:tbl>
      <w:tblPr>
        <w:tblStyle w:val="TableNormal"/>
        <w:tblW w:w="0" w:type="auto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6837"/>
        <w:gridCol w:w="1875"/>
      </w:tblGrid>
      <w:tr w:rsidR="001D1616" w:rsidRPr="005B0CAF">
        <w:trPr>
          <w:trHeight w:val="275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20.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Сочинение-рассуждение.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7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21.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Проблема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ее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комментирование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5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22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Цитирование.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Использование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цитат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сочинении.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5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23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Авторская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собственная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позиция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сочинении-рассуждении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7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Рассуждение-доказательство.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5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25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Рассуждение-опровержение.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1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26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Практикум.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Коллективная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над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сочинением-</w:t>
            </w:r>
          </w:p>
          <w:p w:rsidR="001D1616" w:rsidRPr="005B0CAF" w:rsidRDefault="00F658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рассуждением.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материалам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ЕГЭ(начало).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3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27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Практикум.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Коллективная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над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сочинением-</w:t>
            </w:r>
          </w:p>
          <w:p w:rsidR="001D1616" w:rsidRPr="005B0CAF" w:rsidRDefault="00F658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рассуждением.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по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материалам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ЕГЭ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5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28.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Структура</w:t>
            </w:r>
            <w:r w:rsidRPr="005B0CAF">
              <w:rPr>
                <w:spacing w:val="-5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сочинения-рассуждения.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275"/>
        </w:trPr>
        <w:tc>
          <w:tcPr>
            <w:tcW w:w="643" w:type="dxa"/>
            <w:tcBorders>
              <w:top w:val="nil"/>
            </w:tcBorders>
          </w:tcPr>
          <w:p w:rsidR="001D1616" w:rsidRPr="005B0CAF" w:rsidRDefault="00F6580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29.</w:t>
            </w:r>
          </w:p>
        </w:tc>
        <w:tc>
          <w:tcPr>
            <w:tcW w:w="6837" w:type="dxa"/>
            <w:tcBorders>
              <w:top w:val="nil"/>
            </w:tcBorders>
          </w:tcPr>
          <w:p w:rsidR="001D1616" w:rsidRPr="005B0CAF" w:rsidRDefault="00F6580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Тезис,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доказательства,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аргументы.</w:t>
            </w:r>
          </w:p>
        </w:tc>
        <w:tc>
          <w:tcPr>
            <w:tcW w:w="1875" w:type="dxa"/>
            <w:tcBorders>
              <w:top w:val="nil"/>
            </w:tcBorders>
          </w:tcPr>
          <w:p w:rsidR="001D1616" w:rsidRPr="005B0CAF" w:rsidRDefault="00F65804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3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30.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Значимость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фактического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в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работе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над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сочинением-</w:t>
            </w:r>
          </w:p>
          <w:p w:rsidR="001D1616" w:rsidRPr="005B0CAF" w:rsidRDefault="00F658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рассуждением.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1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31.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Аргументы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из жизненного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опыта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из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литературных</w:t>
            </w:r>
          </w:p>
          <w:p w:rsidR="001D1616" w:rsidRPr="005B0CAF" w:rsidRDefault="00F658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произведений.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  <w:tr w:rsidR="001D1616" w:rsidRPr="005B0CAF">
        <w:trPr>
          <w:trHeight w:val="551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32-</w:t>
            </w:r>
          </w:p>
          <w:p w:rsidR="001D1616" w:rsidRPr="005B0CAF" w:rsidRDefault="00F6580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33.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Зачётное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занятие.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с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материалами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ЕГЭ.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2</w:t>
            </w:r>
          </w:p>
        </w:tc>
      </w:tr>
      <w:tr w:rsidR="001D1616" w:rsidRPr="005B0CAF">
        <w:trPr>
          <w:trHeight w:val="277"/>
        </w:trPr>
        <w:tc>
          <w:tcPr>
            <w:tcW w:w="643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34</w:t>
            </w:r>
          </w:p>
        </w:tc>
        <w:tc>
          <w:tcPr>
            <w:tcW w:w="6837" w:type="dxa"/>
          </w:tcPr>
          <w:p w:rsidR="001D1616" w:rsidRPr="005B0CAF" w:rsidRDefault="00F6580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Подведение</w:t>
            </w:r>
            <w:r w:rsidRPr="005B0CAF">
              <w:rPr>
                <w:spacing w:val="-4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итогов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работы</w:t>
            </w:r>
            <w:r w:rsidRPr="005B0CAF">
              <w:rPr>
                <w:spacing w:val="-2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за</w:t>
            </w:r>
            <w:r w:rsidRPr="005B0CAF">
              <w:rPr>
                <w:spacing w:val="-3"/>
                <w:sz w:val="24"/>
                <w:szCs w:val="24"/>
              </w:rPr>
              <w:t xml:space="preserve"> </w:t>
            </w:r>
            <w:r w:rsidRPr="005B0CAF">
              <w:rPr>
                <w:sz w:val="24"/>
                <w:szCs w:val="24"/>
              </w:rPr>
              <w:t>год.</w:t>
            </w:r>
          </w:p>
        </w:tc>
        <w:tc>
          <w:tcPr>
            <w:tcW w:w="1875" w:type="dxa"/>
          </w:tcPr>
          <w:p w:rsidR="001D1616" w:rsidRPr="005B0CAF" w:rsidRDefault="00F65804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 w:rsidRPr="005B0CAF">
              <w:rPr>
                <w:sz w:val="24"/>
                <w:szCs w:val="24"/>
              </w:rPr>
              <w:t>1</w:t>
            </w:r>
          </w:p>
        </w:tc>
      </w:tr>
    </w:tbl>
    <w:p w:rsidR="00F65804" w:rsidRPr="005B0CAF" w:rsidRDefault="00F65804">
      <w:pPr>
        <w:rPr>
          <w:sz w:val="24"/>
          <w:szCs w:val="24"/>
        </w:rPr>
      </w:pPr>
    </w:p>
    <w:sectPr w:rsidR="00F65804" w:rsidRPr="005B0CAF">
      <w:pgSz w:w="11910" w:h="16840"/>
      <w:pgMar w:top="1100" w:right="6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4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8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7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C6115A9"/>
    <w:multiLevelType w:val="hybridMultilevel"/>
    <w:tmpl w:val="57AE3418"/>
    <w:lvl w:ilvl="0" w:tplc="CA74745E">
      <w:start w:val="1"/>
      <w:numFmt w:val="decimal"/>
      <w:lvlText w:val="%1."/>
      <w:lvlJc w:val="left"/>
      <w:pPr>
        <w:ind w:left="122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E96C854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2" w:tplc="C09CB6F2">
      <w:numFmt w:val="bullet"/>
      <w:lvlText w:val="•"/>
      <w:lvlJc w:val="left"/>
      <w:pPr>
        <w:ind w:left="3065" w:hanging="240"/>
      </w:pPr>
      <w:rPr>
        <w:rFonts w:hint="default"/>
        <w:lang w:val="ru-RU" w:eastAsia="en-US" w:bidi="ar-SA"/>
      </w:rPr>
    </w:lvl>
    <w:lvl w:ilvl="3" w:tplc="19E48E02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4" w:tplc="5BF41F68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44E21D9A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153013AE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36E68A96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 w:tplc="1A2EB208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8B45FA7"/>
    <w:multiLevelType w:val="hybridMultilevel"/>
    <w:tmpl w:val="838866F8"/>
    <w:lvl w:ilvl="0" w:tplc="AEC07FE8">
      <w:start w:val="10"/>
      <w:numFmt w:val="decimal"/>
      <w:lvlText w:val="%1"/>
      <w:lvlJc w:val="left"/>
      <w:pPr>
        <w:ind w:left="5365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AC3E3C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2" w:tplc="E5C4303E">
      <w:numFmt w:val="bullet"/>
      <w:lvlText w:val="•"/>
      <w:lvlJc w:val="left"/>
      <w:pPr>
        <w:ind w:left="6377" w:hanging="300"/>
      </w:pPr>
      <w:rPr>
        <w:rFonts w:hint="default"/>
        <w:lang w:val="ru-RU" w:eastAsia="en-US" w:bidi="ar-SA"/>
      </w:rPr>
    </w:lvl>
    <w:lvl w:ilvl="3" w:tplc="3E90AF64">
      <w:numFmt w:val="bullet"/>
      <w:lvlText w:val="•"/>
      <w:lvlJc w:val="left"/>
      <w:pPr>
        <w:ind w:left="6885" w:hanging="300"/>
      </w:pPr>
      <w:rPr>
        <w:rFonts w:hint="default"/>
        <w:lang w:val="ru-RU" w:eastAsia="en-US" w:bidi="ar-SA"/>
      </w:rPr>
    </w:lvl>
    <w:lvl w:ilvl="4" w:tplc="0E147F6A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5" w:tplc="94B6ABD2">
      <w:numFmt w:val="bullet"/>
      <w:lvlText w:val="•"/>
      <w:lvlJc w:val="left"/>
      <w:pPr>
        <w:ind w:left="7903" w:hanging="300"/>
      </w:pPr>
      <w:rPr>
        <w:rFonts w:hint="default"/>
        <w:lang w:val="ru-RU" w:eastAsia="en-US" w:bidi="ar-SA"/>
      </w:rPr>
    </w:lvl>
    <w:lvl w:ilvl="6" w:tplc="044C2A08">
      <w:numFmt w:val="bullet"/>
      <w:lvlText w:val="•"/>
      <w:lvlJc w:val="left"/>
      <w:pPr>
        <w:ind w:left="8411" w:hanging="300"/>
      </w:pPr>
      <w:rPr>
        <w:rFonts w:hint="default"/>
        <w:lang w:val="ru-RU" w:eastAsia="en-US" w:bidi="ar-SA"/>
      </w:rPr>
    </w:lvl>
    <w:lvl w:ilvl="7" w:tplc="F266C148">
      <w:numFmt w:val="bullet"/>
      <w:lvlText w:val="•"/>
      <w:lvlJc w:val="left"/>
      <w:pPr>
        <w:ind w:left="8920" w:hanging="300"/>
      </w:pPr>
      <w:rPr>
        <w:rFonts w:hint="default"/>
        <w:lang w:val="ru-RU" w:eastAsia="en-US" w:bidi="ar-SA"/>
      </w:rPr>
    </w:lvl>
    <w:lvl w:ilvl="8" w:tplc="96164682">
      <w:numFmt w:val="bullet"/>
      <w:lvlText w:val="•"/>
      <w:lvlJc w:val="left"/>
      <w:pPr>
        <w:ind w:left="9429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243246D9"/>
    <w:multiLevelType w:val="hybridMultilevel"/>
    <w:tmpl w:val="7250DB46"/>
    <w:lvl w:ilvl="0" w:tplc="86C4A644">
      <w:start w:val="1"/>
      <w:numFmt w:val="decimal"/>
      <w:lvlText w:val="%1."/>
      <w:lvlJc w:val="left"/>
      <w:pPr>
        <w:ind w:left="86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3E3404">
      <w:numFmt w:val="bullet"/>
      <w:lvlText w:val="•"/>
      <w:lvlJc w:val="left"/>
      <w:pPr>
        <w:ind w:left="3820" w:hanging="540"/>
      </w:pPr>
      <w:rPr>
        <w:rFonts w:hint="default"/>
        <w:lang w:val="ru-RU" w:eastAsia="en-US" w:bidi="ar-SA"/>
      </w:rPr>
    </w:lvl>
    <w:lvl w:ilvl="2" w:tplc="0EDA410A">
      <w:numFmt w:val="bullet"/>
      <w:lvlText w:val="•"/>
      <w:lvlJc w:val="left"/>
      <w:pPr>
        <w:ind w:left="4556" w:hanging="540"/>
      </w:pPr>
      <w:rPr>
        <w:rFonts w:hint="default"/>
        <w:lang w:val="ru-RU" w:eastAsia="en-US" w:bidi="ar-SA"/>
      </w:rPr>
    </w:lvl>
    <w:lvl w:ilvl="3" w:tplc="93C22124">
      <w:numFmt w:val="bullet"/>
      <w:lvlText w:val="•"/>
      <w:lvlJc w:val="left"/>
      <w:pPr>
        <w:ind w:left="5292" w:hanging="540"/>
      </w:pPr>
      <w:rPr>
        <w:rFonts w:hint="default"/>
        <w:lang w:val="ru-RU" w:eastAsia="en-US" w:bidi="ar-SA"/>
      </w:rPr>
    </w:lvl>
    <w:lvl w:ilvl="4" w:tplc="A96043A4">
      <w:numFmt w:val="bullet"/>
      <w:lvlText w:val="•"/>
      <w:lvlJc w:val="left"/>
      <w:pPr>
        <w:ind w:left="6028" w:hanging="540"/>
      </w:pPr>
      <w:rPr>
        <w:rFonts w:hint="default"/>
        <w:lang w:val="ru-RU" w:eastAsia="en-US" w:bidi="ar-SA"/>
      </w:rPr>
    </w:lvl>
    <w:lvl w:ilvl="5" w:tplc="476C59D8">
      <w:numFmt w:val="bullet"/>
      <w:lvlText w:val="•"/>
      <w:lvlJc w:val="left"/>
      <w:pPr>
        <w:ind w:left="6765" w:hanging="540"/>
      </w:pPr>
      <w:rPr>
        <w:rFonts w:hint="default"/>
        <w:lang w:val="ru-RU" w:eastAsia="en-US" w:bidi="ar-SA"/>
      </w:rPr>
    </w:lvl>
    <w:lvl w:ilvl="6" w:tplc="17160D1A">
      <w:numFmt w:val="bullet"/>
      <w:lvlText w:val="•"/>
      <w:lvlJc w:val="left"/>
      <w:pPr>
        <w:ind w:left="7501" w:hanging="540"/>
      </w:pPr>
      <w:rPr>
        <w:rFonts w:hint="default"/>
        <w:lang w:val="ru-RU" w:eastAsia="en-US" w:bidi="ar-SA"/>
      </w:rPr>
    </w:lvl>
    <w:lvl w:ilvl="7" w:tplc="0ECA9632">
      <w:numFmt w:val="bullet"/>
      <w:lvlText w:val="•"/>
      <w:lvlJc w:val="left"/>
      <w:pPr>
        <w:ind w:left="8237" w:hanging="540"/>
      </w:pPr>
      <w:rPr>
        <w:rFonts w:hint="default"/>
        <w:lang w:val="ru-RU" w:eastAsia="en-US" w:bidi="ar-SA"/>
      </w:rPr>
    </w:lvl>
    <w:lvl w:ilvl="8" w:tplc="727459FA">
      <w:numFmt w:val="bullet"/>
      <w:lvlText w:val="•"/>
      <w:lvlJc w:val="left"/>
      <w:pPr>
        <w:ind w:left="8973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30655611"/>
    <w:multiLevelType w:val="hybridMultilevel"/>
    <w:tmpl w:val="23A2532E"/>
    <w:lvl w:ilvl="0" w:tplc="6BEA6844">
      <w:numFmt w:val="bullet"/>
      <w:lvlText w:val="—"/>
      <w:lvlJc w:val="left"/>
      <w:pPr>
        <w:ind w:left="862" w:hanging="30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1" w:tplc="9732F1EE">
      <w:numFmt w:val="bullet"/>
      <w:lvlText w:val="•"/>
      <w:lvlJc w:val="left"/>
      <w:pPr>
        <w:ind w:left="1818" w:hanging="300"/>
      </w:pPr>
      <w:rPr>
        <w:rFonts w:hint="default"/>
        <w:lang w:val="ru-RU" w:eastAsia="en-US" w:bidi="ar-SA"/>
      </w:rPr>
    </w:lvl>
    <w:lvl w:ilvl="2" w:tplc="BBBA3EF2">
      <w:numFmt w:val="bullet"/>
      <w:lvlText w:val="•"/>
      <w:lvlJc w:val="left"/>
      <w:pPr>
        <w:ind w:left="2777" w:hanging="300"/>
      </w:pPr>
      <w:rPr>
        <w:rFonts w:hint="default"/>
        <w:lang w:val="ru-RU" w:eastAsia="en-US" w:bidi="ar-SA"/>
      </w:rPr>
    </w:lvl>
    <w:lvl w:ilvl="3" w:tplc="40CA04E0">
      <w:numFmt w:val="bullet"/>
      <w:lvlText w:val="•"/>
      <w:lvlJc w:val="left"/>
      <w:pPr>
        <w:ind w:left="3735" w:hanging="300"/>
      </w:pPr>
      <w:rPr>
        <w:rFonts w:hint="default"/>
        <w:lang w:val="ru-RU" w:eastAsia="en-US" w:bidi="ar-SA"/>
      </w:rPr>
    </w:lvl>
    <w:lvl w:ilvl="4" w:tplc="5712BC90">
      <w:numFmt w:val="bullet"/>
      <w:lvlText w:val="•"/>
      <w:lvlJc w:val="left"/>
      <w:pPr>
        <w:ind w:left="4694" w:hanging="300"/>
      </w:pPr>
      <w:rPr>
        <w:rFonts w:hint="default"/>
        <w:lang w:val="ru-RU" w:eastAsia="en-US" w:bidi="ar-SA"/>
      </w:rPr>
    </w:lvl>
    <w:lvl w:ilvl="5" w:tplc="88DCE4C0">
      <w:numFmt w:val="bullet"/>
      <w:lvlText w:val="•"/>
      <w:lvlJc w:val="left"/>
      <w:pPr>
        <w:ind w:left="5653" w:hanging="300"/>
      </w:pPr>
      <w:rPr>
        <w:rFonts w:hint="default"/>
        <w:lang w:val="ru-RU" w:eastAsia="en-US" w:bidi="ar-SA"/>
      </w:rPr>
    </w:lvl>
    <w:lvl w:ilvl="6" w:tplc="41E2DCC2">
      <w:numFmt w:val="bullet"/>
      <w:lvlText w:val="•"/>
      <w:lvlJc w:val="left"/>
      <w:pPr>
        <w:ind w:left="6611" w:hanging="300"/>
      </w:pPr>
      <w:rPr>
        <w:rFonts w:hint="default"/>
        <w:lang w:val="ru-RU" w:eastAsia="en-US" w:bidi="ar-SA"/>
      </w:rPr>
    </w:lvl>
    <w:lvl w:ilvl="7" w:tplc="A814B764">
      <w:numFmt w:val="bullet"/>
      <w:lvlText w:val="•"/>
      <w:lvlJc w:val="left"/>
      <w:pPr>
        <w:ind w:left="7570" w:hanging="300"/>
      </w:pPr>
      <w:rPr>
        <w:rFonts w:hint="default"/>
        <w:lang w:val="ru-RU" w:eastAsia="en-US" w:bidi="ar-SA"/>
      </w:rPr>
    </w:lvl>
    <w:lvl w:ilvl="8" w:tplc="17322EEE">
      <w:numFmt w:val="bullet"/>
      <w:lvlText w:val="•"/>
      <w:lvlJc w:val="left"/>
      <w:pPr>
        <w:ind w:left="852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52B40E1D"/>
    <w:multiLevelType w:val="hybridMultilevel"/>
    <w:tmpl w:val="F892A336"/>
    <w:lvl w:ilvl="0" w:tplc="CB9A78E8">
      <w:start w:val="10"/>
      <w:numFmt w:val="decimal"/>
      <w:lvlText w:val="%1"/>
      <w:lvlJc w:val="left"/>
      <w:pPr>
        <w:ind w:left="5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45" w:hanging="360"/>
      </w:pPr>
    </w:lvl>
    <w:lvl w:ilvl="2" w:tplc="0419001B" w:tentative="1">
      <w:start w:val="1"/>
      <w:numFmt w:val="lowerRoman"/>
      <w:lvlText w:val="%3."/>
      <w:lvlJc w:val="right"/>
      <w:pPr>
        <w:ind w:left="7165" w:hanging="180"/>
      </w:pPr>
    </w:lvl>
    <w:lvl w:ilvl="3" w:tplc="0419000F" w:tentative="1">
      <w:start w:val="1"/>
      <w:numFmt w:val="decimal"/>
      <w:lvlText w:val="%4."/>
      <w:lvlJc w:val="left"/>
      <w:pPr>
        <w:ind w:left="7885" w:hanging="360"/>
      </w:pPr>
    </w:lvl>
    <w:lvl w:ilvl="4" w:tplc="04190019" w:tentative="1">
      <w:start w:val="1"/>
      <w:numFmt w:val="lowerLetter"/>
      <w:lvlText w:val="%5."/>
      <w:lvlJc w:val="left"/>
      <w:pPr>
        <w:ind w:left="8605" w:hanging="360"/>
      </w:pPr>
    </w:lvl>
    <w:lvl w:ilvl="5" w:tplc="0419001B" w:tentative="1">
      <w:start w:val="1"/>
      <w:numFmt w:val="lowerRoman"/>
      <w:lvlText w:val="%6."/>
      <w:lvlJc w:val="right"/>
      <w:pPr>
        <w:ind w:left="9325" w:hanging="180"/>
      </w:pPr>
    </w:lvl>
    <w:lvl w:ilvl="6" w:tplc="0419000F" w:tentative="1">
      <w:start w:val="1"/>
      <w:numFmt w:val="decimal"/>
      <w:lvlText w:val="%7."/>
      <w:lvlJc w:val="left"/>
      <w:pPr>
        <w:ind w:left="10045" w:hanging="360"/>
      </w:pPr>
    </w:lvl>
    <w:lvl w:ilvl="7" w:tplc="04190019" w:tentative="1">
      <w:start w:val="1"/>
      <w:numFmt w:val="lowerLetter"/>
      <w:lvlText w:val="%8."/>
      <w:lvlJc w:val="left"/>
      <w:pPr>
        <w:ind w:left="10765" w:hanging="360"/>
      </w:pPr>
    </w:lvl>
    <w:lvl w:ilvl="8" w:tplc="0419001B" w:tentative="1">
      <w:start w:val="1"/>
      <w:numFmt w:val="lowerRoman"/>
      <w:lvlText w:val="%9."/>
      <w:lvlJc w:val="right"/>
      <w:pPr>
        <w:ind w:left="11485" w:hanging="180"/>
      </w:pPr>
    </w:lvl>
  </w:abstractNum>
  <w:abstractNum w:abstractNumId="6" w15:restartNumberingAfterBreak="0">
    <w:nsid w:val="5E7E5DDF"/>
    <w:multiLevelType w:val="hybridMultilevel"/>
    <w:tmpl w:val="087A6C30"/>
    <w:lvl w:ilvl="0" w:tplc="FA844C76">
      <w:numFmt w:val="bullet"/>
      <w:lvlText w:val="—"/>
      <w:lvlJc w:val="left"/>
      <w:pPr>
        <w:ind w:left="862" w:hanging="30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1" w:tplc="B5644E4A">
      <w:numFmt w:val="bullet"/>
      <w:lvlText w:val="•"/>
      <w:lvlJc w:val="left"/>
      <w:pPr>
        <w:ind w:left="1818" w:hanging="300"/>
      </w:pPr>
      <w:rPr>
        <w:rFonts w:hint="default"/>
        <w:lang w:val="ru-RU" w:eastAsia="en-US" w:bidi="ar-SA"/>
      </w:rPr>
    </w:lvl>
    <w:lvl w:ilvl="2" w:tplc="FA74FF6A">
      <w:numFmt w:val="bullet"/>
      <w:lvlText w:val="•"/>
      <w:lvlJc w:val="left"/>
      <w:pPr>
        <w:ind w:left="2777" w:hanging="300"/>
      </w:pPr>
      <w:rPr>
        <w:rFonts w:hint="default"/>
        <w:lang w:val="ru-RU" w:eastAsia="en-US" w:bidi="ar-SA"/>
      </w:rPr>
    </w:lvl>
    <w:lvl w:ilvl="3" w:tplc="42E6E43E">
      <w:numFmt w:val="bullet"/>
      <w:lvlText w:val="•"/>
      <w:lvlJc w:val="left"/>
      <w:pPr>
        <w:ind w:left="3735" w:hanging="300"/>
      </w:pPr>
      <w:rPr>
        <w:rFonts w:hint="default"/>
        <w:lang w:val="ru-RU" w:eastAsia="en-US" w:bidi="ar-SA"/>
      </w:rPr>
    </w:lvl>
    <w:lvl w:ilvl="4" w:tplc="D63686C4">
      <w:numFmt w:val="bullet"/>
      <w:lvlText w:val="•"/>
      <w:lvlJc w:val="left"/>
      <w:pPr>
        <w:ind w:left="4694" w:hanging="300"/>
      </w:pPr>
      <w:rPr>
        <w:rFonts w:hint="default"/>
        <w:lang w:val="ru-RU" w:eastAsia="en-US" w:bidi="ar-SA"/>
      </w:rPr>
    </w:lvl>
    <w:lvl w:ilvl="5" w:tplc="ADA2B94A">
      <w:numFmt w:val="bullet"/>
      <w:lvlText w:val="•"/>
      <w:lvlJc w:val="left"/>
      <w:pPr>
        <w:ind w:left="5653" w:hanging="300"/>
      </w:pPr>
      <w:rPr>
        <w:rFonts w:hint="default"/>
        <w:lang w:val="ru-RU" w:eastAsia="en-US" w:bidi="ar-SA"/>
      </w:rPr>
    </w:lvl>
    <w:lvl w:ilvl="6" w:tplc="FB56B9B0">
      <w:numFmt w:val="bullet"/>
      <w:lvlText w:val="•"/>
      <w:lvlJc w:val="left"/>
      <w:pPr>
        <w:ind w:left="6611" w:hanging="300"/>
      </w:pPr>
      <w:rPr>
        <w:rFonts w:hint="default"/>
        <w:lang w:val="ru-RU" w:eastAsia="en-US" w:bidi="ar-SA"/>
      </w:rPr>
    </w:lvl>
    <w:lvl w:ilvl="7" w:tplc="1238560C">
      <w:numFmt w:val="bullet"/>
      <w:lvlText w:val="•"/>
      <w:lvlJc w:val="left"/>
      <w:pPr>
        <w:ind w:left="7570" w:hanging="300"/>
      </w:pPr>
      <w:rPr>
        <w:rFonts w:hint="default"/>
        <w:lang w:val="ru-RU" w:eastAsia="en-US" w:bidi="ar-SA"/>
      </w:rPr>
    </w:lvl>
    <w:lvl w:ilvl="8" w:tplc="63448CA4">
      <w:numFmt w:val="bullet"/>
      <w:lvlText w:val="•"/>
      <w:lvlJc w:val="left"/>
      <w:pPr>
        <w:ind w:left="8529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7E2D56C4"/>
    <w:multiLevelType w:val="hybridMultilevel"/>
    <w:tmpl w:val="7B0AAFAC"/>
    <w:lvl w:ilvl="0" w:tplc="93E411B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16"/>
    <w:rsid w:val="000918D9"/>
    <w:rsid w:val="00187562"/>
    <w:rsid w:val="001D1616"/>
    <w:rsid w:val="002045D0"/>
    <w:rsid w:val="0048391F"/>
    <w:rsid w:val="005B0CAF"/>
    <w:rsid w:val="006B34E1"/>
    <w:rsid w:val="009C57AB"/>
    <w:rsid w:val="00C41673"/>
    <w:rsid w:val="00E70056"/>
    <w:rsid w:val="00F6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3A6FA-D8CE-4B0D-BEF5-03475D10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2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Ульяна</cp:lastModifiedBy>
  <cp:revision>3</cp:revision>
  <dcterms:created xsi:type="dcterms:W3CDTF">2025-10-13T04:56:00Z</dcterms:created>
  <dcterms:modified xsi:type="dcterms:W3CDTF">2025-10-20T17:46:00Z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2024-10-15T00:00:00Z</vt:filetime>
  </property>
</Properties>
</file>